
<file path=[Content_Types].xml><?xml version="1.0" encoding="utf-8"?>
<Types xmlns="http://schemas.openxmlformats.org/package/2006/content-types">
  <Default Extension="bin" ContentType="application/vnd.ms-word.attachedToolbar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2F3FA" w14:textId="39DFB6DB" w:rsidR="00C023D3" w:rsidRPr="00C36F7D" w:rsidRDefault="00C023D3" w:rsidP="00C023D3">
      <w:pPr>
        <w:pStyle w:val="CRCoverPage"/>
        <w:tabs>
          <w:tab w:val="right" w:pos="9639"/>
        </w:tabs>
        <w:spacing w:after="0"/>
        <w:rPr>
          <w:b/>
          <w:i/>
          <w:noProof/>
          <w:sz w:val="28"/>
          <w:lang w:val="en-US" w:eastAsia="zh-CN"/>
        </w:rPr>
      </w:pPr>
      <w:bookmarkStart w:id="0" w:name="_Hlk214343776"/>
      <w:bookmarkEnd w:id="0"/>
      <w:r w:rsidRPr="00C36F7D">
        <w:rPr>
          <w:b/>
          <w:noProof/>
          <w:sz w:val="24"/>
          <w:lang w:val="en-US"/>
        </w:rPr>
        <w:t>3GPP TSG-RAN4 Meeting #11</w:t>
      </w:r>
      <w:r w:rsidR="00A36719" w:rsidRPr="00C36F7D">
        <w:rPr>
          <w:b/>
          <w:noProof/>
          <w:sz w:val="24"/>
          <w:lang w:val="en-US" w:eastAsia="zh-CN"/>
        </w:rPr>
        <w:t>7</w:t>
      </w:r>
      <w:r w:rsidRPr="00C36F7D">
        <w:rPr>
          <w:lang w:val="en-US"/>
        </w:rPr>
        <w:fldChar w:fldCharType="begin"/>
      </w:r>
      <w:r w:rsidRPr="00C36F7D">
        <w:rPr>
          <w:lang w:val="en-US"/>
        </w:rPr>
        <w:instrText xml:space="preserve"> DOCPROPERTY  MtgTitle  \* MERGEFORMAT </w:instrText>
      </w:r>
      <w:r w:rsidRPr="00C36F7D">
        <w:rPr>
          <w:lang w:val="en-US"/>
        </w:rPr>
        <w:fldChar w:fldCharType="separate"/>
      </w:r>
      <w:r w:rsidRPr="00C36F7D">
        <w:rPr>
          <w:lang w:val="en-US"/>
        </w:rPr>
        <w:fldChar w:fldCharType="end"/>
      </w:r>
      <w:r w:rsidRPr="00C36F7D">
        <w:rPr>
          <w:b/>
          <w:i/>
          <w:noProof/>
          <w:sz w:val="28"/>
          <w:lang w:val="en-US"/>
        </w:rPr>
        <w:tab/>
      </w:r>
      <w:hyperlink r:id="rId11" w:history="1">
        <w:hyperlink r:id="rId12" w:history="1">
          <w:r w:rsidR="000B3916" w:rsidRPr="000B3916">
            <w:rPr>
              <w:i/>
              <w:noProof/>
              <w:sz w:val="28"/>
              <w:lang w:val="en-US"/>
            </w:rPr>
            <w:t>R4-2522664</w:t>
          </w:r>
        </w:hyperlink>
      </w:hyperlink>
    </w:p>
    <w:p w14:paraId="77C74511" w14:textId="5C9CB6F3" w:rsidR="00250260" w:rsidRPr="00C36F7D" w:rsidRDefault="00441F29" w:rsidP="00250260">
      <w:pPr>
        <w:pStyle w:val="CRCoverPage"/>
        <w:outlineLvl w:val="0"/>
        <w:rPr>
          <w:b/>
          <w:noProof/>
          <w:sz w:val="24"/>
          <w:lang w:val="en-US" w:eastAsia="zh-CN"/>
        </w:rPr>
      </w:pPr>
      <w:r w:rsidRPr="00C36F7D">
        <w:rPr>
          <w:rFonts w:cs="Arial"/>
          <w:b/>
          <w:sz w:val="24"/>
          <w:lang w:val="en-US"/>
        </w:rPr>
        <w:t>Dallas, Texas, USA, November 17</w:t>
      </w:r>
      <w:r w:rsidRPr="00C36F7D">
        <w:rPr>
          <w:rFonts w:cs="Arial"/>
          <w:b/>
          <w:sz w:val="24"/>
          <w:vertAlign w:val="superscript"/>
          <w:lang w:val="en-US"/>
        </w:rPr>
        <w:t>th</w:t>
      </w:r>
      <w:r w:rsidRPr="00C36F7D">
        <w:rPr>
          <w:rFonts w:cs="Arial"/>
          <w:b/>
          <w:sz w:val="24"/>
          <w:lang w:val="en-US"/>
        </w:rPr>
        <w:t xml:space="preserve"> – November 21</w:t>
      </w:r>
      <w:r w:rsidRPr="00C36F7D">
        <w:rPr>
          <w:rFonts w:cs="Arial"/>
          <w:b/>
          <w:sz w:val="24"/>
          <w:vertAlign w:val="superscript"/>
          <w:lang w:val="en-US"/>
        </w:rPr>
        <w:t>st</w:t>
      </w:r>
      <w:r w:rsidRPr="00C36F7D">
        <w:rPr>
          <w:rFonts w:cs="Arial"/>
          <w:b/>
          <w:sz w:val="24"/>
          <w:lang w:val="en-US"/>
        </w:rPr>
        <w:t>, 2025</w:t>
      </w:r>
    </w:p>
    <w:p w14:paraId="13FD4421" w14:textId="77777777" w:rsidR="00C023D3" w:rsidRPr="00C36F7D" w:rsidRDefault="00C023D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en-US" w:eastAsia="zh-CN"/>
        </w:rPr>
      </w:pPr>
    </w:p>
    <w:p w14:paraId="131ED15E" w14:textId="60C44467" w:rsidR="000D1CDB" w:rsidRPr="00C36F7D" w:rsidRDefault="00A94A0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C36F7D">
        <w:rPr>
          <w:rFonts w:ascii="Arial" w:eastAsia="MS Mincho" w:hAnsi="Arial" w:cs="Arial"/>
          <w:b/>
          <w:sz w:val="22"/>
          <w:lang w:val="en-US"/>
        </w:rPr>
        <w:t>Agenda item:</w:t>
      </w:r>
      <w:r w:rsidRPr="00C36F7D">
        <w:rPr>
          <w:rFonts w:ascii="Arial" w:eastAsia="MS Mincho" w:hAnsi="Arial" w:cs="Arial"/>
          <w:b/>
          <w:sz w:val="22"/>
          <w:lang w:val="en-US"/>
        </w:rPr>
        <w:tab/>
      </w:r>
      <w:r w:rsidRPr="00C36F7D">
        <w:rPr>
          <w:rFonts w:ascii="Arial" w:eastAsia="MS Mincho" w:hAnsi="Arial" w:cs="Arial"/>
          <w:b/>
          <w:sz w:val="22"/>
          <w:lang w:val="en-US" w:eastAsia="ja-JP"/>
        </w:rPr>
        <w:tab/>
      </w:r>
      <w:r w:rsidRPr="00C36F7D">
        <w:rPr>
          <w:rFonts w:ascii="Arial" w:eastAsia="MS Mincho" w:hAnsi="Arial" w:cs="Arial"/>
          <w:b/>
          <w:sz w:val="22"/>
          <w:lang w:val="en-US" w:eastAsia="ja-JP"/>
        </w:rPr>
        <w:tab/>
      </w:r>
      <w:r w:rsidR="00BA065C" w:rsidRPr="00C36F7D">
        <w:rPr>
          <w:rFonts w:ascii="Arial" w:eastAsiaTheme="minorEastAsia" w:hAnsi="Arial" w:cs="Arial"/>
          <w:sz w:val="22"/>
          <w:lang w:val="en-US" w:eastAsia="zh-CN"/>
        </w:rPr>
        <w:t>6</w:t>
      </w:r>
      <w:r w:rsidRPr="00C36F7D">
        <w:rPr>
          <w:rFonts w:ascii="Arial" w:eastAsiaTheme="minorEastAsia" w:hAnsi="Arial" w:cs="Arial"/>
          <w:sz w:val="22"/>
          <w:lang w:val="en-US" w:eastAsia="zh-CN"/>
        </w:rPr>
        <w:t>.</w:t>
      </w:r>
      <w:r w:rsidR="00BA065C" w:rsidRPr="00C36F7D">
        <w:rPr>
          <w:rFonts w:ascii="Arial" w:eastAsiaTheme="minorEastAsia" w:hAnsi="Arial" w:cs="Arial"/>
          <w:sz w:val="22"/>
          <w:lang w:val="en-US" w:eastAsia="zh-CN"/>
        </w:rPr>
        <w:t>9</w:t>
      </w:r>
      <w:r w:rsidRPr="00C36F7D">
        <w:rPr>
          <w:rFonts w:ascii="Arial" w:eastAsiaTheme="minorEastAsia" w:hAnsi="Arial" w:cs="Arial"/>
          <w:sz w:val="22"/>
          <w:lang w:val="en-US" w:eastAsia="zh-CN"/>
        </w:rPr>
        <w:t>.</w:t>
      </w:r>
      <w:r w:rsidR="00D60D81" w:rsidRPr="00C36F7D">
        <w:rPr>
          <w:rFonts w:ascii="Arial" w:eastAsiaTheme="minorEastAsia" w:hAnsi="Arial" w:cs="Arial"/>
          <w:sz w:val="22"/>
          <w:lang w:val="en-US" w:eastAsia="zh-CN"/>
        </w:rPr>
        <w:t>1</w:t>
      </w:r>
    </w:p>
    <w:p w14:paraId="2052B2BB" w14:textId="506A994B" w:rsidR="000D1CDB" w:rsidRPr="00C36F7D" w:rsidRDefault="00A94A09">
      <w:pPr>
        <w:spacing w:after="120"/>
        <w:ind w:left="1985" w:hanging="1985"/>
        <w:rPr>
          <w:rFonts w:ascii="Arial" w:hAnsi="Arial" w:cs="Arial"/>
          <w:sz w:val="22"/>
          <w:lang w:val="en-US" w:eastAsia="zh-CN"/>
        </w:rPr>
      </w:pPr>
      <w:r w:rsidRPr="00C36F7D">
        <w:rPr>
          <w:rFonts w:ascii="Arial" w:eastAsia="MS Mincho" w:hAnsi="Arial" w:cs="Arial"/>
          <w:b/>
          <w:sz w:val="22"/>
          <w:lang w:val="en-US"/>
        </w:rPr>
        <w:t>Source:</w:t>
      </w:r>
      <w:r w:rsidRPr="00C36F7D">
        <w:rPr>
          <w:rFonts w:ascii="Arial" w:eastAsia="MS Mincho" w:hAnsi="Arial" w:cs="Arial"/>
          <w:b/>
          <w:sz w:val="22"/>
          <w:lang w:val="en-US"/>
        </w:rPr>
        <w:tab/>
      </w:r>
      <w:r w:rsidRPr="00C36F7D">
        <w:rPr>
          <w:rFonts w:ascii="Arial" w:hAnsi="Arial" w:cs="Arial"/>
          <w:sz w:val="22"/>
          <w:lang w:val="en-US" w:eastAsia="zh-CN"/>
        </w:rPr>
        <w:t>vivo</w:t>
      </w:r>
    </w:p>
    <w:p w14:paraId="1F9F7086" w14:textId="639DF7D5" w:rsidR="000D1CDB" w:rsidRPr="00C36F7D" w:rsidRDefault="00A94A09">
      <w:pPr>
        <w:spacing w:after="120"/>
        <w:ind w:left="1985" w:hanging="1985"/>
        <w:rPr>
          <w:rFonts w:ascii="Arial" w:eastAsiaTheme="minorEastAsia" w:hAnsi="Arial" w:cs="Arial"/>
          <w:sz w:val="22"/>
          <w:lang w:val="en-US" w:eastAsia="zh-CN"/>
        </w:rPr>
      </w:pPr>
      <w:r w:rsidRPr="00C36F7D">
        <w:rPr>
          <w:rFonts w:ascii="Arial" w:eastAsia="MS Mincho" w:hAnsi="Arial" w:cs="Arial"/>
          <w:b/>
          <w:sz w:val="22"/>
          <w:lang w:val="en-US"/>
        </w:rPr>
        <w:t>Title:</w:t>
      </w:r>
      <w:r w:rsidRPr="00C36F7D">
        <w:rPr>
          <w:rFonts w:ascii="Arial" w:eastAsia="MS Mincho" w:hAnsi="Arial" w:cs="Arial"/>
          <w:b/>
          <w:sz w:val="22"/>
          <w:lang w:val="en-US"/>
        </w:rPr>
        <w:tab/>
      </w:r>
      <w:r w:rsidR="00C51C06" w:rsidRPr="00C51C06">
        <w:rPr>
          <w:rFonts w:ascii="Arial" w:eastAsia="MS Mincho" w:hAnsi="Arial" w:cs="Arial"/>
          <w:b/>
          <w:sz w:val="22"/>
          <w:lang w:val="en-US" w:eastAsia="zh-CN"/>
        </w:rPr>
        <w:t>WF on TRP_TRS_MIMO_OTA_Ph3</w:t>
      </w:r>
      <w:r w:rsidR="00EE6F24">
        <w:rPr>
          <w:rFonts w:ascii="Arial" w:eastAsiaTheme="minorEastAsia" w:hAnsi="Arial" w:cs="Arial" w:hint="eastAsia"/>
          <w:sz w:val="22"/>
          <w:lang w:val="en-US" w:eastAsia="zh-CN"/>
        </w:rPr>
        <w:t xml:space="preserve"> </w:t>
      </w:r>
    </w:p>
    <w:p w14:paraId="42AC8E2F" w14:textId="32B904CE" w:rsidR="000D1CDB" w:rsidRPr="00C36F7D" w:rsidRDefault="00A94A09">
      <w:pPr>
        <w:spacing w:after="120"/>
        <w:ind w:left="1985" w:hanging="1985"/>
        <w:rPr>
          <w:rFonts w:ascii="Arial" w:eastAsiaTheme="minorEastAsia" w:hAnsi="Arial" w:cs="Arial"/>
          <w:sz w:val="22"/>
          <w:lang w:val="en-US" w:eastAsia="zh-CN"/>
        </w:rPr>
      </w:pPr>
      <w:r w:rsidRPr="00C36F7D">
        <w:rPr>
          <w:rFonts w:ascii="Arial" w:eastAsia="MS Mincho" w:hAnsi="Arial" w:cs="Arial"/>
          <w:b/>
          <w:sz w:val="22"/>
          <w:lang w:val="en-US"/>
        </w:rPr>
        <w:t>Document for:</w:t>
      </w:r>
      <w:r w:rsidRPr="00C36F7D">
        <w:rPr>
          <w:rFonts w:ascii="Arial" w:eastAsia="MS Mincho" w:hAnsi="Arial" w:cs="Arial"/>
          <w:b/>
          <w:sz w:val="22"/>
          <w:lang w:val="en-US"/>
        </w:rPr>
        <w:tab/>
      </w:r>
      <w:r w:rsidR="00401091" w:rsidRPr="00C36F7D">
        <w:rPr>
          <w:rFonts w:ascii="Arial" w:eastAsiaTheme="minorEastAsia" w:hAnsi="Arial" w:cs="Arial"/>
          <w:sz w:val="22"/>
          <w:lang w:val="en-US" w:eastAsia="zh-CN"/>
        </w:rPr>
        <w:t>Approval</w:t>
      </w:r>
    </w:p>
    <w:p w14:paraId="70D7822E" w14:textId="77777777" w:rsidR="000D1CDB" w:rsidRPr="00C36F7D" w:rsidRDefault="00A94A09">
      <w:pPr>
        <w:pStyle w:val="1"/>
        <w:rPr>
          <w:rFonts w:eastAsiaTheme="minorEastAsia"/>
          <w:lang w:val="en-US" w:eastAsia="zh-CN"/>
        </w:rPr>
      </w:pPr>
      <w:r w:rsidRPr="00C36F7D">
        <w:rPr>
          <w:lang w:val="en-US" w:eastAsia="ja-JP"/>
        </w:rPr>
        <w:t>Introduction</w:t>
      </w:r>
    </w:p>
    <w:p w14:paraId="3FAE7C94" w14:textId="39FEAAA7" w:rsidR="008B671E" w:rsidRDefault="00A94A09" w:rsidP="00847864">
      <w:pPr>
        <w:rPr>
          <w:lang w:val="en-US" w:eastAsia="zh-CN"/>
        </w:rPr>
      </w:pPr>
      <w:r w:rsidRPr="00C36F7D">
        <w:rPr>
          <w:lang w:val="en-US" w:eastAsia="zh-CN"/>
        </w:rPr>
        <w:t xml:space="preserve">This </w:t>
      </w:r>
      <w:r w:rsidR="004A01BB" w:rsidRPr="00C36F7D">
        <w:rPr>
          <w:lang w:val="en-US" w:eastAsia="zh-CN"/>
        </w:rPr>
        <w:t xml:space="preserve">is </w:t>
      </w:r>
      <w:r w:rsidR="00FF7F26">
        <w:rPr>
          <w:rFonts w:hint="eastAsia"/>
          <w:lang w:val="en-US" w:eastAsia="zh-CN"/>
        </w:rPr>
        <w:t>WF</w:t>
      </w:r>
      <w:r w:rsidRPr="00C36F7D">
        <w:rPr>
          <w:lang w:val="en-US" w:eastAsia="zh-CN"/>
        </w:rPr>
        <w:t xml:space="preserve"> </w:t>
      </w:r>
      <w:r w:rsidR="00A35C53" w:rsidRPr="00C36F7D">
        <w:rPr>
          <w:lang w:val="en-US" w:eastAsia="zh-CN"/>
        </w:rPr>
        <w:t xml:space="preserve">of </w:t>
      </w:r>
      <w:r w:rsidRPr="00C36F7D">
        <w:rPr>
          <w:lang w:val="en-US" w:eastAsia="zh-CN"/>
        </w:rPr>
        <w:t>Rel-19 OTA WI</w:t>
      </w:r>
      <w:r w:rsidR="004A01BB" w:rsidRPr="00C36F7D">
        <w:rPr>
          <w:lang w:val="en-US" w:eastAsia="zh-CN"/>
        </w:rPr>
        <w:t>.</w:t>
      </w:r>
    </w:p>
    <w:p w14:paraId="038C83BB" w14:textId="77777777" w:rsidR="00F617B7" w:rsidRPr="00C36F7D" w:rsidRDefault="00F617B7" w:rsidP="00F617B7">
      <w:pPr>
        <w:pStyle w:val="1"/>
        <w:rPr>
          <w:lang w:val="en-US" w:eastAsia="ja-JP"/>
        </w:rPr>
      </w:pPr>
      <w:r w:rsidRPr="00C36F7D">
        <w:rPr>
          <w:lang w:val="en-US" w:eastAsia="ja-JP"/>
        </w:rPr>
        <w:t>Topic #</w:t>
      </w:r>
      <w:r w:rsidRPr="00C36F7D">
        <w:rPr>
          <w:lang w:val="en-US" w:eastAsia="zh-CN"/>
        </w:rPr>
        <w:t>1</w:t>
      </w:r>
      <w:r w:rsidRPr="00C36F7D">
        <w:rPr>
          <w:lang w:val="en-US" w:eastAsia="ja-JP"/>
        </w:rPr>
        <w:t xml:space="preserve">: </w:t>
      </w:r>
      <w:r w:rsidRPr="00C36F7D">
        <w:rPr>
          <w:lang w:val="en-US" w:eastAsia="zh-CN"/>
        </w:rPr>
        <w:t>Rel-19 OTA test methodologies</w:t>
      </w:r>
    </w:p>
    <w:p w14:paraId="17492E1A" w14:textId="77777777" w:rsidR="00F617B7" w:rsidRPr="00C36F7D" w:rsidRDefault="00F617B7" w:rsidP="00F617B7">
      <w:pPr>
        <w:pStyle w:val="3"/>
        <w:rPr>
          <w:sz w:val="24"/>
          <w:szCs w:val="16"/>
          <w:lang w:val="en-US"/>
        </w:rPr>
      </w:pPr>
      <w:r w:rsidRPr="00C36F7D">
        <w:rPr>
          <w:sz w:val="24"/>
          <w:szCs w:val="16"/>
          <w:lang w:val="en-US"/>
        </w:rPr>
        <w:t xml:space="preserve">Sub-topic 1-1 R19 OTA test methods </w:t>
      </w:r>
    </w:p>
    <w:p w14:paraId="4007A902" w14:textId="77777777" w:rsidR="00F617B7" w:rsidRPr="00C36F7D" w:rsidRDefault="00F617B7" w:rsidP="00F617B7">
      <w:pPr>
        <w:rPr>
          <w:b/>
          <w:u w:val="single"/>
          <w:lang w:val="en-US" w:eastAsia="zh-CN"/>
        </w:rPr>
      </w:pPr>
      <w:r w:rsidRPr="00C36F7D">
        <w:rPr>
          <w:b/>
          <w:u w:val="single"/>
          <w:lang w:val="en-US" w:eastAsia="zh-CN"/>
        </w:rPr>
        <w:t xml:space="preserve">Issue 1-1-3: Discussions on NTN OTA configurations suggested by CTIA for testing time reduction   </w:t>
      </w:r>
    </w:p>
    <w:p w14:paraId="48B323E5" w14:textId="77777777" w:rsidR="00F617B7" w:rsidRPr="00F617B7" w:rsidRDefault="00F617B7" w:rsidP="00F617B7">
      <w:pPr>
        <w:rPr>
          <w:b/>
          <w:bCs/>
          <w:szCs w:val="24"/>
          <w:lang w:val="en-US" w:eastAsia="zh-CN"/>
        </w:rPr>
      </w:pPr>
      <w:r w:rsidRPr="00F617B7">
        <w:rPr>
          <w:rFonts w:hint="eastAsia"/>
          <w:b/>
          <w:bCs/>
          <w:szCs w:val="24"/>
          <w:lang w:val="en-US" w:eastAsia="zh-CN"/>
        </w:rPr>
        <w:t>Agreements:</w:t>
      </w:r>
    </w:p>
    <w:p w14:paraId="70D39E5B" w14:textId="6D8344EA" w:rsidR="00F617B7" w:rsidRPr="00F617B7" w:rsidRDefault="00F617B7" w:rsidP="00F617B7">
      <w:pPr>
        <w:pStyle w:val="aff8"/>
        <w:numPr>
          <w:ilvl w:val="0"/>
          <w:numId w:val="56"/>
        </w:numPr>
        <w:ind w:firstLineChars="0"/>
        <w:rPr>
          <w:b/>
          <w:bCs/>
          <w:szCs w:val="24"/>
          <w:lang w:val="en-US" w:eastAsia="zh-CN"/>
        </w:rPr>
      </w:pPr>
      <w:r w:rsidRPr="00F617B7">
        <w:rPr>
          <w:rFonts w:hint="eastAsia"/>
          <w:b/>
          <w:bCs/>
          <w:szCs w:val="24"/>
          <w:lang w:val="en-US" w:eastAsia="zh-CN"/>
        </w:rPr>
        <w:t>A</w:t>
      </w:r>
      <w:r w:rsidRPr="00F617B7">
        <w:rPr>
          <w:b/>
          <w:bCs/>
          <w:szCs w:val="24"/>
          <w:lang w:val="en-US" w:eastAsia="zh-CN"/>
        </w:rPr>
        <w:t xml:space="preserve">dopt the CTIA outcome on NB-IoT NTN TRP TRS test time reduction to replace previous configuration or as one alternative. This can be further discussed. </w:t>
      </w:r>
    </w:p>
    <w:p w14:paraId="016EE9CC" w14:textId="77777777" w:rsidR="00F617B7" w:rsidRPr="00F617B7" w:rsidRDefault="00F617B7" w:rsidP="00F617B7">
      <w:pPr>
        <w:pStyle w:val="aff8"/>
        <w:numPr>
          <w:ilvl w:val="0"/>
          <w:numId w:val="56"/>
        </w:numPr>
        <w:ind w:firstLineChars="0"/>
        <w:rPr>
          <w:b/>
          <w:u w:val="single"/>
          <w:lang w:val="en-US" w:eastAsia="zh-CN"/>
        </w:rPr>
      </w:pPr>
      <w:r w:rsidRPr="00F617B7">
        <w:rPr>
          <w:b/>
          <w:bCs/>
          <w:szCs w:val="24"/>
          <w:lang w:val="en-US" w:eastAsia="zh-CN"/>
        </w:rPr>
        <w:t xml:space="preserve">If this is alternative, this can be selected based on OEM declaration. </w:t>
      </w:r>
    </w:p>
    <w:p w14:paraId="0C5735B0" w14:textId="6D344B2B" w:rsidR="00F617B7" w:rsidRDefault="00F617B7" w:rsidP="00F617B7">
      <w:pPr>
        <w:rPr>
          <w:b/>
          <w:u w:val="single"/>
          <w:lang w:val="en-US" w:eastAsia="zh-CN"/>
        </w:rPr>
      </w:pPr>
      <w:r w:rsidRPr="00C36F7D">
        <w:rPr>
          <w:b/>
          <w:u w:val="single"/>
          <w:lang w:val="en-US" w:eastAsia="zh-CN"/>
        </w:rPr>
        <w:t xml:space="preserve"> </w:t>
      </w:r>
    </w:p>
    <w:p w14:paraId="3AF4CC4F" w14:textId="77777777" w:rsidR="005B0A22" w:rsidRPr="00C36F7D" w:rsidRDefault="005B0A22" w:rsidP="005B0A22">
      <w:pPr>
        <w:rPr>
          <w:b/>
          <w:u w:val="single"/>
          <w:lang w:val="en-US" w:eastAsia="zh-CN"/>
        </w:rPr>
      </w:pPr>
      <w:r w:rsidRPr="00C36F7D">
        <w:rPr>
          <w:b/>
          <w:u w:val="single"/>
          <w:lang w:val="en-US" w:eastAsia="zh-CN"/>
        </w:rPr>
        <w:t xml:space="preserve">Issue 1-1-4: Discussions on other alternative NTN OTA configurations for testing time reduction   </w:t>
      </w:r>
    </w:p>
    <w:p w14:paraId="5C4EBE13" w14:textId="77777777" w:rsidR="005B0A22" w:rsidRPr="00C36F7D" w:rsidRDefault="005B0A22" w:rsidP="005B0A22">
      <w:pPr>
        <w:pStyle w:val="aff8"/>
        <w:numPr>
          <w:ilvl w:val="0"/>
          <w:numId w:val="2"/>
        </w:numPr>
        <w:overflowPunct/>
        <w:autoSpaceDE/>
        <w:autoSpaceDN/>
        <w:adjustRightInd/>
        <w:spacing w:after="120"/>
        <w:ind w:left="720" w:firstLineChars="0"/>
        <w:textAlignment w:val="auto"/>
        <w:rPr>
          <w:rFonts w:eastAsia="宋体"/>
          <w:szCs w:val="24"/>
          <w:lang w:val="en-US" w:eastAsia="zh-CN"/>
        </w:rPr>
      </w:pPr>
      <w:r w:rsidRPr="00C36F7D">
        <w:rPr>
          <w:rFonts w:eastAsia="宋体"/>
          <w:szCs w:val="24"/>
          <w:lang w:val="en-US" w:eastAsia="zh-CN"/>
        </w:rPr>
        <w:t>Proposals</w:t>
      </w:r>
    </w:p>
    <w:p w14:paraId="53DED4C3" w14:textId="77777777" w:rsidR="005B0A22" w:rsidRPr="00C36F7D"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rFonts w:eastAsia="宋体"/>
          <w:b/>
          <w:bCs/>
          <w:szCs w:val="24"/>
          <w:lang w:val="en-US" w:eastAsia="zh-CN"/>
        </w:rPr>
        <w:t>Proposal 1</w:t>
      </w:r>
      <w:r w:rsidRPr="00C36F7D">
        <w:rPr>
          <w:rFonts w:eastAsia="宋体"/>
          <w:szCs w:val="24"/>
          <w:lang w:val="en-US"/>
        </w:rPr>
        <w:t xml:space="preserve">: </w:t>
      </w:r>
      <w:r w:rsidRPr="00C36F7D">
        <w:rPr>
          <w:lang w:val="en-US"/>
        </w:rPr>
        <w:t xml:space="preserve">Consider the </w:t>
      </w:r>
      <w:r w:rsidRPr="00C36F7D">
        <w:rPr>
          <w:noProof/>
          <w:lang w:val="en-US"/>
        </w:rPr>
        <w:t>ephemeris consistency check introduced and adopted in RAN5 specs already as alternate test time reduction approach for Rel-17 NB-IoT NTN OTA testing</w:t>
      </w:r>
      <w:r w:rsidRPr="00C36F7D">
        <w:rPr>
          <w:rFonts w:eastAsia="宋体"/>
          <w:b/>
          <w:bCs/>
          <w:szCs w:val="24"/>
          <w:lang w:val="en-US" w:eastAsia="zh-CN"/>
        </w:rPr>
        <w:t>. (Keysight)</w:t>
      </w:r>
    </w:p>
    <w:p w14:paraId="26953254" w14:textId="77777777" w:rsidR="005B0A22" w:rsidRPr="00C36F7D"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b/>
          <w:bCs/>
          <w:lang w:val="en-US" w:eastAsia="zh-CN"/>
        </w:rPr>
        <w:t>Proposal 2:</w:t>
      </w:r>
      <w:r w:rsidRPr="00C36F7D">
        <w:rPr>
          <w:lang w:val="en-US" w:eastAsia="zh-CN"/>
        </w:rPr>
        <w:t xml:space="preserve"> </w:t>
      </w:r>
      <w:r w:rsidRPr="00C36F7D">
        <w:rPr>
          <w:lang w:val="en-US"/>
        </w:rPr>
        <w:t xml:space="preserve">Consider disabling of the HARQ feedback </w:t>
      </w:r>
      <w:r w:rsidRPr="00C36F7D">
        <w:rPr>
          <w:noProof/>
          <w:lang w:val="en-US"/>
        </w:rPr>
        <w:t>as alternate test time reduction approach for Rel-18 and beyond NB-IoT NTN OTA testing</w:t>
      </w:r>
      <w:r w:rsidRPr="00C36F7D">
        <w:rPr>
          <w:noProof/>
          <w:lang w:val="en-US" w:eastAsia="zh-CN"/>
        </w:rPr>
        <w:t xml:space="preserve">. </w:t>
      </w:r>
      <w:r w:rsidRPr="00C36F7D">
        <w:rPr>
          <w:rFonts w:eastAsia="宋体"/>
          <w:b/>
          <w:bCs/>
          <w:szCs w:val="24"/>
          <w:lang w:val="en-US" w:eastAsia="zh-CN"/>
        </w:rPr>
        <w:t>(Keysight)</w:t>
      </w:r>
    </w:p>
    <w:p w14:paraId="44B89329" w14:textId="77777777" w:rsidR="005B0A22" w:rsidRPr="00C36F7D"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r w:rsidRPr="00C36F7D">
        <w:rPr>
          <w:b/>
          <w:bCs/>
          <w:lang w:val="en-US"/>
        </w:rPr>
        <w:t xml:space="preserve">Proposal </w:t>
      </w:r>
      <w:r w:rsidRPr="00C36F7D">
        <w:rPr>
          <w:b/>
          <w:bCs/>
          <w:lang w:val="en-US"/>
        </w:rPr>
        <w:fldChar w:fldCharType="begin"/>
      </w:r>
      <w:r w:rsidRPr="00C36F7D">
        <w:rPr>
          <w:b/>
          <w:bCs/>
          <w:lang w:val="en-US"/>
        </w:rPr>
        <w:instrText xml:space="preserve"> SEQ Proposal \* ARABIC </w:instrText>
      </w:r>
      <w:r w:rsidRPr="00C36F7D">
        <w:rPr>
          <w:b/>
          <w:bCs/>
          <w:lang w:val="en-US"/>
        </w:rPr>
        <w:fldChar w:fldCharType="separate"/>
      </w:r>
      <w:r w:rsidRPr="00C36F7D">
        <w:rPr>
          <w:b/>
          <w:bCs/>
          <w:noProof/>
          <w:lang w:val="en-US"/>
        </w:rPr>
        <w:t>3</w:t>
      </w:r>
      <w:r w:rsidRPr="00C36F7D">
        <w:rPr>
          <w:b/>
          <w:bCs/>
          <w:lang w:val="en-US"/>
        </w:rPr>
        <w:fldChar w:fldCharType="end"/>
      </w:r>
      <w:r w:rsidRPr="00C36F7D">
        <w:rPr>
          <w:b/>
          <w:bCs/>
          <w:lang w:val="en-US"/>
        </w:rPr>
        <w:t>:</w:t>
      </w:r>
      <w:r w:rsidRPr="00C36F7D">
        <w:rPr>
          <w:lang w:val="en-US"/>
        </w:rPr>
        <w:t xml:space="preserve"> Study whether the</w:t>
      </w:r>
      <w:r w:rsidRPr="00C36F7D">
        <w:rPr>
          <w:noProof/>
          <w:lang w:val="en-US"/>
        </w:rPr>
        <w:t xml:space="preserve"> ephemeris consistency check for NR NTN OTA testing is needed for GSO and/or whether the test time without this consistency check is acceptable</w:t>
      </w:r>
      <w:r w:rsidRPr="00C36F7D">
        <w:rPr>
          <w:noProof/>
          <w:lang w:val="en-US" w:eastAsia="zh-CN"/>
        </w:rPr>
        <w:t xml:space="preserve">. </w:t>
      </w:r>
      <w:r w:rsidRPr="00C36F7D">
        <w:rPr>
          <w:rFonts w:eastAsia="宋体"/>
          <w:b/>
          <w:bCs/>
          <w:szCs w:val="24"/>
          <w:lang w:val="en-US" w:eastAsia="zh-CN"/>
        </w:rPr>
        <w:t>(Keysight)</w:t>
      </w:r>
    </w:p>
    <w:p w14:paraId="77F27325" w14:textId="77777777" w:rsidR="005B0A22" w:rsidRPr="00C36F7D" w:rsidRDefault="005B0A22" w:rsidP="005B0A22">
      <w:pPr>
        <w:pStyle w:val="aff8"/>
        <w:numPr>
          <w:ilvl w:val="1"/>
          <w:numId w:val="2"/>
        </w:numPr>
        <w:overflowPunct/>
        <w:autoSpaceDE/>
        <w:autoSpaceDN/>
        <w:adjustRightInd/>
        <w:spacing w:after="120"/>
        <w:ind w:left="1440" w:firstLineChars="0"/>
        <w:textAlignment w:val="auto"/>
        <w:rPr>
          <w:rFonts w:eastAsia="宋体"/>
          <w:b/>
          <w:bCs/>
          <w:szCs w:val="24"/>
          <w:lang w:val="en-US" w:eastAsia="zh-CN"/>
        </w:rPr>
      </w:pPr>
      <w:bookmarkStart w:id="1" w:name="_Ref213310540"/>
      <w:r w:rsidRPr="00C36F7D">
        <w:rPr>
          <w:b/>
          <w:bCs/>
          <w:lang w:val="en-US"/>
        </w:rPr>
        <w:t xml:space="preserve">Proposal </w:t>
      </w:r>
      <w:r w:rsidRPr="00C36F7D">
        <w:rPr>
          <w:b/>
          <w:bCs/>
          <w:lang w:val="en-US"/>
        </w:rPr>
        <w:fldChar w:fldCharType="begin"/>
      </w:r>
      <w:r w:rsidRPr="00C36F7D">
        <w:rPr>
          <w:b/>
          <w:bCs/>
          <w:lang w:val="en-US"/>
        </w:rPr>
        <w:instrText xml:space="preserve"> SEQ Proposal \* ARABIC </w:instrText>
      </w:r>
      <w:r w:rsidRPr="00C36F7D">
        <w:rPr>
          <w:b/>
          <w:bCs/>
          <w:lang w:val="en-US"/>
        </w:rPr>
        <w:fldChar w:fldCharType="separate"/>
      </w:r>
      <w:r w:rsidRPr="00C36F7D">
        <w:rPr>
          <w:b/>
          <w:bCs/>
          <w:noProof/>
          <w:lang w:val="en-US"/>
        </w:rPr>
        <w:t>4</w:t>
      </w:r>
      <w:r w:rsidRPr="00C36F7D">
        <w:rPr>
          <w:b/>
          <w:bCs/>
          <w:lang w:val="en-US"/>
        </w:rPr>
        <w:fldChar w:fldCharType="end"/>
      </w:r>
      <w:r w:rsidRPr="00C36F7D">
        <w:rPr>
          <w:b/>
          <w:bCs/>
          <w:lang w:val="en-US"/>
        </w:rPr>
        <w:t>:</w:t>
      </w:r>
      <w:r w:rsidRPr="00C36F7D">
        <w:rPr>
          <w:lang w:val="en-US"/>
        </w:rPr>
        <w:t xml:space="preserve"> F</w:t>
      </w:r>
      <w:r w:rsidRPr="00C36F7D">
        <w:rPr>
          <w:noProof/>
          <w:lang w:val="en-US"/>
        </w:rPr>
        <w:t>or devices that support both NGSO and GSO, the test equipment in the OTA test environment for the NR NTN OTA TC shall emulate the signal with constant doppler and constant delay (per RAN5 agreeements) according to ephemeris for NGSO (which LEO is FFS)</w:t>
      </w:r>
      <w:bookmarkEnd w:id="1"/>
      <w:r w:rsidRPr="00C36F7D">
        <w:rPr>
          <w:noProof/>
          <w:lang w:val="en-US" w:eastAsia="zh-CN"/>
        </w:rPr>
        <w:t xml:space="preserve">. </w:t>
      </w:r>
      <w:r w:rsidRPr="00C36F7D">
        <w:rPr>
          <w:rFonts w:eastAsia="宋体"/>
          <w:b/>
          <w:bCs/>
          <w:szCs w:val="24"/>
          <w:lang w:val="en-US" w:eastAsia="zh-CN"/>
        </w:rPr>
        <w:t>(Keysight)</w:t>
      </w:r>
    </w:p>
    <w:p w14:paraId="2B3837D2" w14:textId="06A7A5CC" w:rsidR="005B0A22" w:rsidRPr="005B0A22" w:rsidRDefault="005B0A22" w:rsidP="005B0A22">
      <w:pPr>
        <w:spacing w:after="120"/>
        <w:rPr>
          <w:szCs w:val="24"/>
          <w:lang w:val="en-US" w:eastAsia="zh-CN"/>
        </w:rPr>
      </w:pPr>
      <w:r>
        <w:rPr>
          <w:rFonts w:hint="eastAsia"/>
          <w:szCs w:val="24"/>
          <w:lang w:val="en-US" w:eastAsia="zh-CN"/>
        </w:rPr>
        <w:t xml:space="preserve">Way </w:t>
      </w:r>
      <w:r>
        <w:rPr>
          <w:szCs w:val="24"/>
          <w:lang w:val="en-US" w:eastAsia="zh-CN"/>
        </w:rPr>
        <w:t>Forward</w:t>
      </w:r>
      <w:r>
        <w:rPr>
          <w:rFonts w:hint="eastAsia"/>
          <w:szCs w:val="24"/>
          <w:lang w:val="en-US" w:eastAsia="zh-CN"/>
        </w:rPr>
        <w:t>:</w:t>
      </w:r>
    </w:p>
    <w:p w14:paraId="26C243FD" w14:textId="7E77ECEC" w:rsidR="005B0A22" w:rsidRPr="00C36F7D" w:rsidRDefault="005B0A22" w:rsidP="005B0A22">
      <w:pPr>
        <w:pStyle w:val="aff8"/>
        <w:numPr>
          <w:ilvl w:val="1"/>
          <w:numId w:val="2"/>
        </w:numPr>
        <w:overflowPunct/>
        <w:autoSpaceDE/>
        <w:autoSpaceDN/>
        <w:adjustRightInd/>
        <w:spacing w:after="120"/>
        <w:ind w:firstLineChars="0"/>
        <w:textAlignment w:val="auto"/>
        <w:rPr>
          <w:rFonts w:eastAsia="宋体"/>
          <w:szCs w:val="24"/>
          <w:lang w:val="en-US" w:eastAsia="zh-CN"/>
        </w:rPr>
      </w:pPr>
      <w:r>
        <w:rPr>
          <w:rFonts w:eastAsia="宋体" w:hint="eastAsia"/>
          <w:szCs w:val="24"/>
          <w:lang w:val="en-US" w:eastAsia="zh-CN"/>
        </w:rPr>
        <w:t>RAN4 could further discuss above proposals.</w:t>
      </w:r>
    </w:p>
    <w:p w14:paraId="660C5E5A" w14:textId="77777777" w:rsidR="00F617B7" w:rsidRPr="00847864" w:rsidRDefault="00F617B7" w:rsidP="00847864">
      <w:pPr>
        <w:rPr>
          <w:lang w:val="en-US" w:eastAsia="zh-CN"/>
        </w:rPr>
      </w:pPr>
    </w:p>
    <w:p w14:paraId="3F6F95F5" w14:textId="740B7EDF" w:rsidR="002D2E86" w:rsidRPr="00C36F7D" w:rsidRDefault="002D2E86" w:rsidP="002D2E86">
      <w:pPr>
        <w:pStyle w:val="1"/>
        <w:rPr>
          <w:lang w:val="en-US" w:eastAsia="ja-JP"/>
        </w:rPr>
      </w:pPr>
      <w:r w:rsidRPr="00C36F7D">
        <w:rPr>
          <w:lang w:val="en-US" w:eastAsia="ja-JP"/>
        </w:rPr>
        <w:t>Topic #</w:t>
      </w:r>
      <w:r w:rsidR="001124A0" w:rsidRPr="00C36F7D">
        <w:rPr>
          <w:lang w:val="en-US" w:eastAsia="zh-CN"/>
        </w:rPr>
        <w:t>2</w:t>
      </w:r>
      <w:r w:rsidRPr="00C36F7D">
        <w:rPr>
          <w:lang w:val="en-US" w:eastAsia="ja-JP"/>
        </w:rPr>
        <w:t xml:space="preserve">: </w:t>
      </w:r>
      <w:r w:rsidR="00477C67" w:rsidRPr="00C36F7D">
        <w:rPr>
          <w:lang w:val="en-US" w:eastAsia="zh-CN"/>
        </w:rPr>
        <w:t xml:space="preserve">Rel-19 </w:t>
      </w:r>
      <w:r w:rsidR="00264AD0" w:rsidRPr="00C36F7D">
        <w:rPr>
          <w:lang w:val="en-US" w:eastAsia="zh-CN"/>
        </w:rPr>
        <w:t>OTA</w:t>
      </w:r>
      <w:r w:rsidRPr="00C36F7D">
        <w:rPr>
          <w:lang w:val="en-US" w:eastAsia="zh-CN"/>
        </w:rPr>
        <w:t xml:space="preserve"> requirements </w:t>
      </w:r>
    </w:p>
    <w:p w14:paraId="5775F50D" w14:textId="77777777" w:rsidR="005B0A22" w:rsidRPr="00C36F7D" w:rsidRDefault="005B0A22" w:rsidP="005B0A22">
      <w:pPr>
        <w:pStyle w:val="3"/>
        <w:rPr>
          <w:sz w:val="24"/>
          <w:szCs w:val="16"/>
          <w:lang w:val="en-US"/>
        </w:rPr>
      </w:pPr>
      <w:r w:rsidRPr="00C36F7D">
        <w:rPr>
          <w:sz w:val="24"/>
          <w:szCs w:val="16"/>
          <w:lang w:val="en-US"/>
        </w:rPr>
        <w:t xml:space="preserve">Sub-topic 2-1 1Tx FR1 TRP TRS requirements </w:t>
      </w:r>
    </w:p>
    <w:p w14:paraId="400109BC" w14:textId="77777777" w:rsidR="0003670F" w:rsidRPr="00C36F7D" w:rsidRDefault="0003670F" w:rsidP="0003670F">
      <w:pPr>
        <w:rPr>
          <w:b/>
          <w:u w:val="single"/>
          <w:lang w:val="en-US" w:eastAsia="zh-CN"/>
        </w:rPr>
      </w:pPr>
      <w:r w:rsidRPr="00C36F7D">
        <w:rPr>
          <w:b/>
          <w:u w:val="single"/>
          <w:lang w:val="en-US" w:eastAsia="ko-KR"/>
        </w:rPr>
        <w:t xml:space="preserve">Issue </w:t>
      </w:r>
      <w:r w:rsidRPr="00C36F7D">
        <w:rPr>
          <w:b/>
          <w:u w:val="single"/>
          <w:lang w:val="en-US" w:eastAsia="zh-CN"/>
        </w:rPr>
        <w:t>2</w:t>
      </w:r>
      <w:r w:rsidRPr="00C36F7D">
        <w:rPr>
          <w:b/>
          <w:u w:val="single"/>
          <w:lang w:val="en-US" w:eastAsia="ko-KR"/>
        </w:rPr>
        <w:t>-</w:t>
      </w:r>
      <w:r w:rsidRPr="00C36F7D">
        <w:rPr>
          <w:b/>
          <w:u w:val="single"/>
          <w:lang w:val="en-US" w:eastAsia="zh-CN"/>
        </w:rPr>
        <w:t>1</w:t>
      </w:r>
      <w:r w:rsidRPr="00C36F7D">
        <w:rPr>
          <w:b/>
          <w:u w:val="single"/>
          <w:lang w:val="en-US" w:eastAsia="ko-KR"/>
        </w:rPr>
        <w:t>-</w:t>
      </w:r>
      <w:r w:rsidRPr="00C36F7D">
        <w:rPr>
          <w:b/>
          <w:u w:val="single"/>
          <w:lang w:val="en-US" w:eastAsia="zh-CN"/>
        </w:rPr>
        <w:t>1</w:t>
      </w:r>
      <w:r w:rsidRPr="00C36F7D">
        <w:rPr>
          <w:b/>
          <w:u w:val="single"/>
          <w:lang w:val="en-US" w:eastAsia="ko-KR"/>
        </w:rPr>
        <w:t xml:space="preserve">: </w:t>
      </w:r>
      <w:r w:rsidRPr="00C36F7D">
        <w:rPr>
          <w:rFonts w:eastAsiaTheme="minorEastAsia"/>
          <w:b/>
          <w:bCs/>
          <w:u w:val="single"/>
          <w:lang w:val="en-US" w:eastAsia="zh-CN"/>
        </w:rPr>
        <w:t xml:space="preserve">LS from RAN5 on Rel-19 </w:t>
      </w:r>
      <w:r w:rsidRPr="00C36F7D">
        <w:rPr>
          <w:b/>
          <w:u w:val="single"/>
          <w:lang w:val="en-US" w:eastAsia="zh-CN"/>
        </w:rPr>
        <w:t xml:space="preserve">   </w:t>
      </w:r>
    </w:p>
    <w:p w14:paraId="2E0EE570" w14:textId="71F16BCC" w:rsidR="0003670F" w:rsidRPr="0003670F" w:rsidRDefault="0003670F" w:rsidP="0003670F">
      <w:pPr>
        <w:rPr>
          <w:b/>
          <w:lang w:val="en-US" w:eastAsia="zh-CN"/>
        </w:rPr>
      </w:pPr>
      <w:r w:rsidRPr="0003670F">
        <w:rPr>
          <w:rFonts w:hint="eastAsia"/>
          <w:b/>
          <w:lang w:val="en-US" w:eastAsia="zh-CN"/>
        </w:rPr>
        <w:t>Agreements:</w:t>
      </w:r>
    </w:p>
    <w:p w14:paraId="13EEF29C" w14:textId="575104D9" w:rsidR="005B0A22" w:rsidRPr="00EA3E78" w:rsidRDefault="0003670F" w:rsidP="00EA3E78">
      <w:pPr>
        <w:pStyle w:val="aff8"/>
        <w:numPr>
          <w:ilvl w:val="0"/>
          <w:numId w:val="56"/>
        </w:numPr>
        <w:ind w:firstLineChars="0"/>
        <w:rPr>
          <w:b/>
          <w:bCs/>
          <w:szCs w:val="24"/>
          <w:lang w:val="en-US" w:eastAsia="zh-CN"/>
        </w:rPr>
      </w:pPr>
      <w:r>
        <w:rPr>
          <w:rFonts w:hint="eastAsia"/>
          <w:b/>
          <w:bCs/>
          <w:szCs w:val="24"/>
          <w:lang w:val="en-US" w:eastAsia="zh-CN"/>
        </w:rPr>
        <w:lastRenderedPageBreak/>
        <w:t>N</w:t>
      </w:r>
      <w:r w:rsidRPr="0003670F">
        <w:rPr>
          <w:b/>
          <w:bCs/>
          <w:szCs w:val="24"/>
          <w:lang w:val="en-US" w:eastAsia="zh-CN"/>
        </w:rPr>
        <w:t xml:space="preserve">o need to update the TT value, it has been concluded for all FR1 bands. </w:t>
      </w:r>
      <w:r w:rsidRPr="0003670F">
        <w:rPr>
          <w:rFonts w:hint="eastAsia"/>
          <w:b/>
          <w:bCs/>
          <w:szCs w:val="24"/>
          <w:lang w:val="en-US" w:eastAsia="zh-CN"/>
        </w:rPr>
        <w:t>This information can be shared to RAN5 next meeting potentially with concluded requirements.</w:t>
      </w:r>
    </w:p>
    <w:p w14:paraId="0A2BFF3F" w14:textId="77777777" w:rsidR="005B0A22" w:rsidRPr="005B0A22" w:rsidRDefault="005B0A22" w:rsidP="005B0A22">
      <w:pPr>
        <w:rPr>
          <w:lang w:val="en-US" w:eastAsia="zh-CN"/>
        </w:rPr>
      </w:pPr>
    </w:p>
    <w:p w14:paraId="2DA0A1C3" w14:textId="0D2B457D" w:rsidR="00506E8B" w:rsidRPr="00EA3E78" w:rsidRDefault="00281D6B" w:rsidP="00D63F78">
      <w:pPr>
        <w:rPr>
          <w:b/>
          <w:u w:val="single"/>
          <w:lang w:val="en-US" w:eastAsia="zh-CN"/>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w:t>
      </w:r>
      <w:r w:rsidR="00436265" w:rsidRPr="00C36F7D">
        <w:rPr>
          <w:b/>
          <w:u w:val="single"/>
          <w:lang w:val="en-US" w:eastAsia="ko-KR"/>
        </w:rPr>
        <w:t>1</w:t>
      </w:r>
      <w:r w:rsidRPr="00C36F7D">
        <w:rPr>
          <w:b/>
          <w:u w:val="single"/>
          <w:lang w:val="en-US" w:eastAsia="ko-KR"/>
        </w:rPr>
        <w:t>-</w:t>
      </w:r>
      <w:r w:rsidR="001124A0" w:rsidRPr="00C36F7D">
        <w:rPr>
          <w:b/>
          <w:u w:val="single"/>
          <w:lang w:val="en-US" w:eastAsia="zh-CN"/>
        </w:rPr>
        <w:t>2</w:t>
      </w:r>
      <w:r w:rsidRPr="00C36F7D">
        <w:rPr>
          <w:b/>
          <w:u w:val="single"/>
          <w:lang w:val="en-US" w:eastAsia="ko-KR"/>
        </w:rPr>
        <w:t xml:space="preserve">: </w:t>
      </w:r>
      <w:r w:rsidR="004D6EF6" w:rsidRPr="00C36F7D">
        <w:rPr>
          <w:b/>
          <w:u w:val="single"/>
          <w:lang w:val="en-US" w:eastAsia="zh-CN"/>
        </w:rPr>
        <w:t>Analysis</w:t>
      </w:r>
      <w:r w:rsidR="00A13EF6" w:rsidRPr="00C36F7D">
        <w:rPr>
          <w:b/>
          <w:u w:val="single"/>
          <w:lang w:val="en-US" w:eastAsia="ko-KR"/>
        </w:rPr>
        <w:t xml:space="preserve"> of Rel-19 measurement campaign</w:t>
      </w:r>
      <w:r w:rsidRPr="00C36F7D">
        <w:rPr>
          <w:b/>
          <w:u w:val="single"/>
          <w:lang w:val="en-US" w:eastAsia="ko-KR"/>
        </w:rPr>
        <w:t xml:space="preserve">   </w:t>
      </w:r>
    </w:p>
    <w:p w14:paraId="708919EF" w14:textId="0F95EBDB" w:rsidR="00A20A58" w:rsidRPr="00C36F7D" w:rsidRDefault="00764997" w:rsidP="00D63F78">
      <w:pPr>
        <w:rPr>
          <w:b/>
          <w:highlight w:val="green"/>
          <w:lang w:val="en-US" w:eastAsia="zh-CN"/>
        </w:rPr>
      </w:pPr>
      <w:r w:rsidRPr="00C36F7D">
        <w:rPr>
          <w:b/>
          <w:highlight w:val="green"/>
          <w:lang w:val="en-US" w:eastAsia="zh-CN"/>
        </w:rPr>
        <w:t>Way forward</w:t>
      </w:r>
      <w:r w:rsidRPr="00C36F7D">
        <w:rPr>
          <w:b/>
          <w:highlight w:val="green"/>
          <w:lang w:val="en-US" w:eastAsia="zh-CN"/>
        </w:rPr>
        <w:t>：</w:t>
      </w:r>
    </w:p>
    <w:p w14:paraId="50FC0CE1" w14:textId="658CF302" w:rsidR="00524EFF" w:rsidRPr="00416D40" w:rsidRDefault="00A20A58" w:rsidP="00416D40">
      <w:pPr>
        <w:pStyle w:val="aff8"/>
        <w:numPr>
          <w:ilvl w:val="0"/>
          <w:numId w:val="60"/>
        </w:numPr>
        <w:ind w:firstLineChars="0"/>
        <w:rPr>
          <w:b/>
          <w:highlight w:val="green"/>
          <w:lang w:val="en-US" w:eastAsia="zh-CN"/>
        </w:rPr>
      </w:pPr>
      <w:r w:rsidRPr="00416D40">
        <w:rPr>
          <w:b/>
          <w:highlight w:val="green"/>
          <w:lang w:val="en-US" w:eastAsia="zh-CN"/>
        </w:rPr>
        <w:t>For the bands other than n5 TRS, the data pool is concluded (</w:t>
      </w:r>
      <w:r w:rsidR="00416D40">
        <w:rPr>
          <w:rFonts w:hint="eastAsia"/>
          <w:b/>
          <w:highlight w:val="green"/>
          <w:lang w:val="en-US" w:eastAsia="zh-CN"/>
        </w:rPr>
        <w:t>T</w:t>
      </w:r>
      <w:r w:rsidRPr="00416D40">
        <w:rPr>
          <w:b/>
          <w:highlight w:val="green"/>
          <w:lang w:val="en-US" w:eastAsia="zh-CN"/>
        </w:rPr>
        <w:t xml:space="preserve">he Thresholds value </w:t>
      </w:r>
      <w:r w:rsidR="00F82FBA" w:rsidRPr="00416D40">
        <w:rPr>
          <w:b/>
          <w:highlight w:val="green"/>
          <w:lang w:val="en-US" w:eastAsia="zh-CN"/>
        </w:rPr>
        <w:t xml:space="preserve">in Issue 3-1-6 agreed last meeting </w:t>
      </w:r>
      <w:r w:rsidR="00416D40">
        <w:rPr>
          <w:rFonts w:hint="eastAsia"/>
          <w:b/>
          <w:highlight w:val="green"/>
          <w:lang w:val="en-US" w:eastAsia="zh-CN"/>
        </w:rPr>
        <w:t xml:space="preserve">WF </w:t>
      </w:r>
      <w:r w:rsidRPr="00416D40">
        <w:rPr>
          <w:b/>
          <w:highlight w:val="green"/>
          <w:lang w:val="en-US" w:eastAsia="zh-CN"/>
        </w:rPr>
        <w:t>are met and no issue identified).</w:t>
      </w:r>
      <w:r w:rsidR="00764997" w:rsidRPr="00416D40">
        <w:rPr>
          <w:b/>
          <w:highlight w:val="green"/>
          <w:lang w:val="en-US" w:eastAsia="zh-CN"/>
        </w:rPr>
        <w:t xml:space="preserve"> </w:t>
      </w:r>
      <w:r w:rsidRPr="00416D40">
        <w:rPr>
          <w:b/>
          <w:highlight w:val="green"/>
          <w:lang w:val="en-US" w:eastAsia="zh-CN"/>
        </w:rPr>
        <w:t>No new devices are allowed for Rel-19 measurement campaign</w:t>
      </w:r>
      <w:r w:rsidR="00C347A9">
        <w:rPr>
          <w:rFonts w:hint="eastAsia"/>
          <w:b/>
          <w:highlight w:val="green"/>
          <w:lang w:val="en-US" w:eastAsia="zh-CN"/>
        </w:rPr>
        <w:t xml:space="preserve"> with single exception agreed in Issue 2-1-6</w:t>
      </w:r>
      <w:r w:rsidRPr="00416D40">
        <w:rPr>
          <w:b/>
          <w:highlight w:val="green"/>
          <w:lang w:val="en-US" w:eastAsia="zh-CN"/>
        </w:rPr>
        <w:t xml:space="preserve">. </w:t>
      </w:r>
    </w:p>
    <w:p w14:paraId="289734AB" w14:textId="00C89269" w:rsidR="00EA3E78" w:rsidRPr="00416D40" w:rsidRDefault="00EA3E78" w:rsidP="00416D40">
      <w:pPr>
        <w:pStyle w:val="aff8"/>
        <w:numPr>
          <w:ilvl w:val="0"/>
          <w:numId w:val="60"/>
        </w:numPr>
        <w:ind w:firstLineChars="0"/>
        <w:rPr>
          <w:b/>
          <w:highlight w:val="green"/>
          <w:lang w:val="en-US" w:eastAsia="zh-CN"/>
        </w:rPr>
      </w:pPr>
      <w:r w:rsidRPr="00416D40">
        <w:rPr>
          <w:rFonts w:hint="eastAsia"/>
          <w:b/>
          <w:highlight w:val="green"/>
          <w:lang w:val="en-US" w:eastAsia="zh-CN"/>
        </w:rPr>
        <w:t xml:space="preserve">The analysis of Rel-19 measurement campaign is presented in </w:t>
      </w:r>
      <w:r w:rsidRPr="00416D40">
        <w:rPr>
          <w:b/>
          <w:highlight w:val="green"/>
          <w:lang w:val="en-US" w:eastAsia="zh-CN"/>
        </w:rPr>
        <w:t>R4-2520728</w:t>
      </w:r>
      <w:r w:rsidR="002265F7">
        <w:rPr>
          <w:rFonts w:hint="eastAsia"/>
          <w:b/>
          <w:highlight w:val="green"/>
          <w:lang w:val="en-US" w:eastAsia="zh-CN"/>
        </w:rPr>
        <w:t>.</w:t>
      </w:r>
    </w:p>
    <w:p w14:paraId="307FA2C0" w14:textId="77777777" w:rsidR="00847864" w:rsidRPr="00EA3E78" w:rsidRDefault="00847864" w:rsidP="00D63F78">
      <w:pPr>
        <w:rPr>
          <w:b/>
          <w:highlight w:val="yellow"/>
          <w:u w:val="single"/>
          <w:lang w:val="en-US" w:eastAsia="zh-CN"/>
        </w:rPr>
      </w:pPr>
    </w:p>
    <w:p w14:paraId="2447F9FA" w14:textId="77777777" w:rsidR="007856FE" w:rsidRPr="00C36F7D" w:rsidRDefault="007856FE" w:rsidP="00D63F78">
      <w:pPr>
        <w:rPr>
          <w:b/>
          <w:highlight w:val="yellow"/>
          <w:u w:val="single"/>
          <w:lang w:val="en-US" w:eastAsia="zh-CN"/>
        </w:rPr>
      </w:pPr>
    </w:p>
    <w:p w14:paraId="3653D92C" w14:textId="6367DF4D" w:rsidR="00077E33" w:rsidRPr="00A10768" w:rsidRDefault="006A70AF" w:rsidP="00A10768">
      <w:pPr>
        <w:rPr>
          <w:b/>
          <w:u w:val="single"/>
          <w:lang w:val="en-US" w:eastAsia="zh-CN"/>
        </w:rPr>
      </w:pPr>
      <w:r w:rsidRPr="00C36F7D">
        <w:rPr>
          <w:b/>
          <w:u w:val="single"/>
          <w:lang w:val="en-US" w:eastAsia="ko-KR"/>
        </w:rPr>
        <w:t xml:space="preserve">Issue </w:t>
      </w:r>
      <w:r w:rsidR="001124A0" w:rsidRPr="00C36F7D">
        <w:rPr>
          <w:b/>
          <w:u w:val="single"/>
          <w:lang w:val="en-US" w:eastAsia="zh-CN"/>
        </w:rPr>
        <w:t>2</w:t>
      </w:r>
      <w:r w:rsidRPr="00C36F7D">
        <w:rPr>
          <w:b/>
          <w:u w:val="single"/>
          <w:lang w:val="en-US" w:eastAsia="ko-KR"/>
        </w:rPr>
        <w:t>-</w:t>
      </w:r>
      <w:r w:rsidR="00EC6623" w:rsidRPr="00C36F7D">
        <w:rPr>
          <w:b/>
          <w:u w:val="single"/>
          <w:lang w:val="en-US" w:eastAsia="zh-CN"/>
        </w:rPr>
        <w:t>1</w:t>
      </w:r>
      <w:r w:rsidRPr="00C36F7D">
        <w:rPr>
          <w:b/>
          <w:u w:val="single"/>
          <w:lang w:val="en-US" w:eastAsia="ko-KR"/>
        </w:rPr>
        <w:t>-</w:t>
      </w:r>
      <w:r w:rsidR="001124A0" w:rsidRPr="00C36F7D">
        <w:rPr>
          <w:b/>
          <w:u w:val="single"/>
          <w:lang w:val="en-US" w:eastAsia="zh-CN"/>
        </w:rPr>
        <w:t>3</w:t>
      </w:r>
      <w:r w:rsidRPr="00C36F7D">
        <w:rPr>
          <w:b/>
          <w:u w:val="single"/>
          <w:lang w:val="en-US" w:eastAsia="ko-KR"/>
        </w:rPr>
        <w:t xml:space="preserve">: </w:t>
      </w:r>
      <w:r w:rsidR="00EC6623" w:rsidRPr="00C36F7D">
        <w:rPr>
          <w:rFonts w:eastAsiaTheme="minorEastAsia"/>
          <w:b/>
          <w:bCs/>
          <w:u w:val="single"/>
          <w:lang w:val="en-US" w:eastAsia="zh-CN"/>
        </w:rPr>
        <w:t>D</w:t>
      </w:r>
      <w:r w:rsidRPr="00C36F7D">
        <w:rPr>
          <w:rFonts w:eastAsiaTheme="minorEastAsia"/>
          <w:b/>
          <w:bCs/>
          <w:u w:val="single"/>
          <w:lang w:val="en-US" w:eastAsia="zh-CN"/>
        </w:rPr>
        <w:t>evice information collection</w:t>
      </w:r>
      <w:r w:rsidR="00EC6623" w:rsidRPr="00C36F7D">
        <w:rPr>
          <w:rFonts w:eastAsiaTheme="minorEastAsia"/>
          <w:b/>
          <w:bCs/>
          <w:u w:val="single"/>
          <w:lang w:val="en-US" w:eastAsia="zh-CN"/>
        </w:rPr>
        <w:t xml:space="preserve"> update</w:t>
      </w:r>
      <w:r w:rsidRPr="00C36F7D">
        <w:rPr>
          <w:b/>
          <w:u w:val="single"/>
          <w:lang w:val="en-US" w:eastAsia="zh-CN"/>
        </w:rPr>
        <w:t xml:space="preserve">   </w:t>
      </w:r>
    </w:p>
    <w:p w14:paraId="0FC98F9D" w14:textId="7725A948" w:rsidR="00847864" w:rsidRDefault="00981E0E" w:rsidP="00905ED2">
      <w:pPr>
        <w:spacing w:after="100"/>
        <w:rPr>
          <w:rFonts w:eastAsia="Heiti SC Light"/>
          <w:color w:val="000000" w:themeColor="text1"/>
          <w:lang w:val="en-US" w:eastAsia="zh-CN"/>
        </w:rPr>
      </w:pPr>
      <w:r>
        <w:rPr>
          <w:rFonts w:eastAsia="Heiti SC Light" w:hint="eastAsia"/>
          <w:color w:val="000000" w:themeColor="text1"/>
          <w:lang w:val="en-US" w:eastAsia="zh-CN"/>
        </w:rPr>
        <w:t xml:space="preserve">Moderator: </w:t>
      </w:r>
      <w:r w:rsidR="00847864" w:rsidRPr="00981E0E">
        <w:rPr>
          <w:rFonts w:eastAsia="Heiti SC Light" w:hint="eastAsia"/>
          <w:color w:val="000000" w:themeColor="text1"/>
          <w:lang w:val="en-US" w:eastAsia="zh-CN"/>
        </w:rPr>
        <w:t>The following analysis provided by MCC in RAN4 reflector:</w:t>
      </w:r>
    </w:p>
    <w:p w14:paraId="46828F6A" w14:textId="16A1ED65" w:rsidR="00A10768" w:rsidRPr="003F4DB4" w:rsidRDefault="00BF5B39" w:rsidP="00BF5B39">
      <w:pPr>
        <w:spacing w:after="100"/>
        <w:jc w:val="center"/>
        <w:rPr>
          <w:rFonts w:eastAsia="Heiti SC Light"/>
          <w:color w:val="000000" w:themeColor="text1"/>
          <w:lang w:val="en-US" w:eastAsia="zh-CN"/>
        </w:rPr>
      </w:pPr>
      <w:r w:rsidRPr="00BF5B39">
        <w:rPr>
          <w:rFonts w:eastAsia="Heiti SC Light"/>
          <w:noProof/>
          <w:color w:val="000000" w:themeColor="text1"/>
          <w:lang w:val="en-US" w:eastAsia="zh-CN"/>
        </w:rPr>
        <w:drawing>
          <wp:inline distT="0" distB="0" distL="0" distR="0" wp14:anchorId="5D1D0006" wp14:editId="2F7DDF1B">
            <wp:extent cx="3303639" cy="4537187"/>
            <wp:effectExtent l="0" t="0" r="0" b="0"/>
            <wp:docPr id="77762226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622262" name="图片 1" descr="表格&#10;&#10;AI 生成的内容可能不正确。"/>
                    <pic:cNvPicPr/>
                  </pic:nvPicPr>
                  <pic:blipFill>
                    <a:blip r:embed="rId13"/>
                    <a:stretch>
                      <a:fillRect/>
                    </a:stretch>
                  </pic:blipFill>
                  <pic:spPr>
                    <a:xfrm>
                      <a:off x="0" y="0"/>
                      <a:ext cx="3306932" cy="4541710"/>
                    </a:xfrm>
                    <a:prstGeom prst="rect">
                      <a:avLst/>
                    </a:prstGeom>
                  </pic:spPr>
                </pic:pic>
              </a:graphicData>
            </a:graphic>
          </wp:inline>
        </w:drawing>
      </w:r>
    </w:p>
    <w:p w14:paraId="2876A74B" w14:textId="77777777" w:rsidR="00A10768" w:rsidRPr="00981E0E" w:rsidRDefault="00A10768" w:rsidP="00905ED2">
      <w:pPr>
        <w:spacing w:after="100"/>
        <w:rPr>
          <w:rFonts w:eastAsia="Heiti SC Light"/>
          <w:color w:val="000000" w:themeColor="text1"/>
          <w:lang w:val="en-US" w:eastAsia="zh-CN"/>
        </w:rPr>
      </w:pPr>
    </w:p>
    <w:p w14:paraId="57A1C80A" w14:textId="77777777" w:rsidR="00A10768" w:rsidRPr="00043B14" w:rsidRDefault="00A10768" w:rsidP="00905ED2">
      <w:pPr>
        <w:spacing w:after="100"/>
        <w:rPr>
          <w:rFonts w:eastAsia="Heiti SC Light"/>
          <w:b/>
          <w:bCs/>
          <w:lang w:val="en-US" w:eastAsia="zh-CN"/>
        </w:rPr>
      </w:pPr>
      <w:r w:rsidRPr="00043B14">
        <w:rPr>
          <w:rFonts w:eastAsia="Heiti SC Light"/>
          <w:b/>
          <w:bCs/>
          <w:lang w:val="en-US" w:eastAsia="zh-CN"/>
        </w:rPr>
        <w:t>Agreements:</w:t>
      </w:r>
    </w:p>
    <w:p w14:paraId="3CDC14C7" w14:textId="49D4E092" w:rsidR="000304A7" w:rsidRPr="00043B14" w:rsidRDefault="00A10768" w:rsidP="00043B14">
      <w:pPr>
        <w:pStyle w:val="aff8"/>
        <w:numPr>
          <w:ilvl w:val="0"/>
          <w:numId w:val="59"/>
        </w:numPr>
        <w:spacing w:after="100"/>
        <w:ind w:firstLineChars="0"/>
        <w:rPr>
          <w:rFonts w:eastAsia="Heiti SC Light"/>
          <w:b/>
          <w:bCs/>
          <w:lang w:val="en-US" w:eastAsia="zh-CN"/>
        </w:rPr>
      </w:pPr>
      <w:r w:rsidRPr="00043B14">
        <w:rPr>
          <w:rFonts w:eastAsia="Heiti SC Light"/>
          <w:b/>
          <w:bCs/>
          <w:lang w:val="en-US" w:eastAsia="zh-CN"/>
        </w:rPr>
        <w:t>With the analysis of UE information statistics by</w:t>
      </w:r>
      <w:r w:rsidR="00201A81" w:rsidRPr="00043B14">
        <w:rPr>
          <w:rFonts w:eastAsia="Heiti SC Light"/>
          <w:b/>
          <w:bCs/>
          <w:lang w:val="en-US" w:eastAsia="zh-CN"/>
        </w:rPr>
        <w:t xml:space="preserve"> MCC, </w:t>
      </w:r>
      <w:r w:rsidRPr="00043B14">
        <w:rPr>
          <w:rFonts w:eastAsia="Heiti SC Light"/>
          <w:b/>
          <w:bCs/>
          <w:lang w:val="en-US" w:eastAsia="zh-CN"/>
        </w:rPr>
        <w:t>t</w:t>
      </w:r>
      <w:r w:rsidR="00201A81" w:rsidRPr="00043B14">
        <w:rPr>
          <w:rFonts w:eastAsia="Heiti SC Light"/>
          <w:b/>
          <w:bCs/>
          <w:lang w:val="en-US" w:eastAsia="zh-CN"/>
        </w:rPr>
        <w:t xml:space="preserve">he Rel-19 data pool </w:t>
      </w:r>
      <w:r w:rsidRPr="00043B14">
        <w:rPr>
          <w:rFonts w:eastAsia="Heiti SC Light"/>
          <w:b/>
          <w:bCs/>
          <w:lang w:val="en-US" w:eastAsia="zh-CN"/>
        </w:rPr>
        <w:t xml:space="preserve">number of UEs </w:t>
      </w:r>
      <w:r w:rsidR="00201A81" w:rsidRPr="00043B14">
        <w:rPr>
          <w:rFonts w:eastAsia="Heiti SC Light"/>
          <w:b/>
          <w:bCs/>
          <w:lang w:val="en-US" w:eastAsia="zh-CN"/>
        </w:rPr>
        <w:t>meets all the required threshold values</w:t>
      </w:r>
      <w:r w:rsidRPr="00043B14">
        <w:rPr>
          <w:rFonts w:eastAsia="Heiti SC Light"/>
          <w:b/>
          <w:bCs/>
          <w:lang w:val="en-US" w:eastAsia="zh-CN"/>
        </w:rPr>
        <w:t xml:space="preserve"> with only exception of </w:t>
      </w:r>
      <w:r w:rsidR="00404374" w:rsidRPr="00043B14">
        <w:rPr>
          <w:rFonts w:eastAsia="Heiti SC Light"/>
          <w:b/>
          <w:bCs/>
          <w:lang w:val="en-US" w:eastAsia="zh-CN"/>
        </w:rPr>
        <w:t xml:space="preserve">band n5 </w:t>
      </w:r>
      <w:r w:rsidR="00203A22">
        <w:rPr>
          <w:rFonts w:eastAsia="Heiti SC Light" w:hint="eastAsia"/>
          <w:b/>
          <w:bCs/>
          <w:lang w:val="en-US" w:eastAsia="zh-CN"/>
        </w:rPr>
        <w:t xml:space="preserve">talk mode </w:t>
      </w:r>
      <w:r w:rsidR="00404374" w:rsidRPr="00043B14">
        <w:rPr>
          <w:rFonts w:eastAsia="Heiti SC Light"/>
          <w:b/>
          <w:bCs/>
          <w:lang w:val="en-US" w:eastAsia="zh-CN"/>
        </w:rPr>
        <w:t xml:space="preserve">TRS, </w:t>
      </w:r>
      <w:r w:rsidRPr="00043B14">
        <w:rPr>
          <w:rFonts w:eastAsia="Heiti SC Light"/>
          <w:b/>
          <w:bCs/>
          <w:lang w:val="en-US" w:eastAsia="zh-CN"/>
        </w:rPr>
        <w:t xml:space="preserve">it </w:t>
      </w:r>
      <w:r w:rsidR="00404374" w:rsidRPr="00043B14">
        <w:rPr>
          <w:rFonts w:eastAsia="Heiti SC Light"/>
          <w:b/>
          <w:bCs/>
          <w:lang w:val="en-US" w:eastAsia="zh-CN"/>
        </w:rPr>
        <w:t xml:space="preserve">still needs at least one more </w:t>
      </w:r>
      <w:proofErr w:type="gramStart"/>
      <w:r w:rsidR="00404374" w:rsidRPr="00043B14">
        <w:rPr>
          <w:rFonts w:eastAsia="Heiti SC Light"/>
          <w:b/>
          <w:bCs/>
          <w:lang w:val="en-US" w:eastAsia="zh-CN"/>
        </w:rPr>
        <w:t>results</w:t>
      </w:r>
      <w:proofErr w:type="gramEnd"/>
      <w:r w:rsidR="00404374" w:rsidRPr="00043B14">
        <w:rPr>
          <w:rFonts w:eastAsia="Heiti SC Light"/>
          <w:b/>
          <w:bCs/>
          <w:lang w:val="en-US" w:eastAsia="zh-CN"/>
        </w:rPr>
        <w:t>.</w:t>
      </w:r>
    </w:p>
    <w:p w14:paraId="77DBC463" w14:textId="77777777" w:rsidR="00201A81" w:rsidRPr="00201A81" w:rsidRDefault="00201A81" w:rsidP="00905ED2">
      <w:pPr>
        <w:spacing w:after="100"/>
        <w:rPr>
          <w:rFonts w:eastAsia="Heiti SC Light"/>
          <w:highlight w:val="yellow"/>
          <w:lang w:val="en-US" w:eastAsia="zh-CN"/>
        </w:rPr>
      </w:pPr>
    </w:p>
    <w:p w14:paraId="7E599DA4" w14:textId="77777777" w:rsidR="000304A7" w:rsidRPr="00C36F7D" w:rsidRDefault="000304A7" w:rsidP="00905ED2">
      <w:pPr>
        <w:spacing w:after="100"/>
        <w:rPr>
          <w:rFonts w:eastAsia="Heiti SC Light"/>
          <w:highlight w:val="yellow"/>
          <w:lang w:val="en-US" w:eastAsia="zh-CN"/>
        </w:rPr>
      </w:pPr>
    </w:p>
    <w:p w14:paraId="38DB249B" w14:textId="34E4BAEF" w:rsidR="00826164" w:rsidRPr="00043B14" w:rsidRDefault="005E738C" w:rsidP="00043B14">
      <w:pPr>
        <w:rPr>
          <w:b/>
          <w:u w:val="single"/>
          <w:lang w:val="en-US" w:eastAsia="zh-CN"/>
        </w:rPr>
      </w:pPr>
      <w:r w:rsidRPr="00C36F7D">
        <w:rPr>
          <w:b/>
          <w:u w:val="single"/>
          <w:lang w:val="en-US" w:eastAsia="ko-KR"/>
        </w:rPr>
        <w:lastRenderedPageBreak/>
        <w:t xml:space="preserve">Issue </w:t>
      </w:r>
      <w:r w:rsidR="001124A0" w:rsidRPr="00C36F7D">
        <w:rPr>
          <w:b/>
          <w:u w:val="single"/>
          <w:lang w:val="en-US" w:eastAsia="zh-CN"/>
        </w:rPr>
        <w:t>2</w:t>
      </w:r>
      <w:r w:rsidRPr="00C36F7D">
        <w:rPr>
          <w:b/>
          <w:u w:val="single"/>
          <w:lang w:val="en-US" w:eastAsia="ko-KR"/>
        </w:rPr>
        <w:t>-1-</w:t>
      </w:r>
      <w:r w:rsidR="001124A0" w:rsidRPr="00C36F7D">
        <w:rPr>
          <w:b/>
          <w:u w:val="single"/>
          <w:lang w:val="en-US" w:eastAsia="zh-CN"/>
        </w:rPr>
        <w:t>4</w:t>
      </w:r>
      <w:r w:rsidRPr="00C36F7D">
        <w:rPr>
          <w:b/>
          <w:u w:val="single"/>
          <w:lang w:val="en-US" w:eastAsia="ko-KR"/>
        </w:rPr>
        <w:t xml:space="preserve">: </w:t>
      </w:r>
      <w:r w:rsidRPr="00C36F7D">
        <w:rPr>
          <w:b/>
          <w:u w:val="single"/>
          <w:lang w:val="en-US" w:eastAsia="zh-CN"/>
        </w:rPr>
        <w:t>Processing of measurement data pool</w:t>
      </w:r>
      <w:r w:rsidRPr="00C36F7D">
        <w:rPr>
          <w:b/>
          <w:u w:val="single"/>
          <w:lang w:val="en-US" w:eastAsia="ko-KR"/>
        </w:rPr>
        <w:t xml:space="preserve"> for Rel-19 </w:t>
      </w:r>
      <w:r w:rsidRPr="00C36F7D">
        <w:rPr>
          <w:b/>
          <w:u w:val="single"/>
          <w:lang w:val="en-US" w:eastAsia="zh-CN"/>
        </w:rPr>
        <w:t>requirements discussion</w:t>
      </w:r>
      <w:r w:rsidRPr="00C36F7D">
        <w:rPr>
          <w:b/>
          <w:u w:val="single"/>
          <w:lang w:val="en-US" w:eastAsia="ko-KR"/>
        </w:rPr>
        <w:t xml:space="preserve">   </w:t>
      </w:r>
    </w:p>
    <w:p w14:paraId="5EB5FC7B" w14:textId="77777777" w:rsidR="00043B14" w:rsidRDefault="00870379" w:rsidP="00905ED2">
      <w:pPr>
        <w:spacing w:after="100"/>
        <w:rPr>
          <w:b/>
          <w:bCs/>
          <w:szCs w:val="24"/>
          <w:highlight w:val="yellow"/>
          <w:lang w:val="en-US" w:eastAsia="zh-CN"/>
        </w:rPr>
      </w:pPr>
      <w:r>
        <w:rPr>
          <w:b/>
          <w:bCs/>
          <w:szCs w:val="24"/>
          <w:highlight w:val="yellow"/>
          <w:lang w:val="en-US" w:eastAsia="zh-CN"/>
        </w:rPr>
        <w:t>T</w:t>
      </w:r>
      <w:r>
        <w:rPr>
          <w:rFonts w:hint="eastAsia"/>
          <w:b/>
          <w:bCs/>
          <w:szCs w:val="24"/>
          <w:highlight w:val="yellow"/>
          <w:lang w:val="en-US" w:eastAsia="zh-CN"/>
        </w:rPr>
        <w:t xml:space="preserve">entative </w:t>
      </w:r>
      <w:r w:rsidR="00043B14">
        <w:rPr>
          <w:rFonts w:hint="eastAsia"/>
          <w:b/>
          <w:bCs/>
          <w:szCs w:val="24"/>
          <w:highlight w:val="yellow"/>
          <w:lang w:val="en-US" w:eastAsia="zh-CN"/>
        </w:rPr>
        <w:t>agreements:</w:t>
      </w:r>
    </w:p>
    <w:p w14:paraId="36167972" w14:textId="06A3E0BD" w:rsidR="00201A81" w:rsidRPr="00043B14" w:rsidRDefault="00201A81" w:rsidP="00043B14">
      <w:pPr>
        <w:pStyle w:val="aff8"/>
        <w:numPr>
          <w:ilvl w:val="0"/>
          <w:numId w:val="58"/>
        </w:numPr>
        <w:spacing w:after="100"/>
        <w:ind w:firstLineChars="0"/>
        <w:rPr>
          <w:b/>
          <w:bCs/>
          <w:szCs w:val="24"/>
          <w:lang w:val="en-US" w:eastAsia="zh-CN"/>
        </w:rPr>
      </w:pPr>
      <w:r w:rsidRPr="00043B14">
        <w:rPr>
          <w:rFonts w:hint="eastAsia"/>
          <w:b/>
          <w:bCs/>
          <w:szCs w:val="24"/>
          <w:highlight w:val="yellow"/>
          <w:lang w:val="en-US" w:eastAsia="zh-CN"/>
        </w:rPr>
        <w:t xml:space="preserve">RAN4 decide not to remove any measurement results out of data pool. </w:t>
      </w:r>
      <w:r w:rsidR="004C210D" w:rsidRPr="00043B14">
        <w:rPr>
          <w:rFonts w:hint="eastAsia"/>
          <w:b/>
          <w:bCs/>
          <w:szCs w:val="24"/>
          <w:highlight w:val="yellow"/>
          <w:lang w:val="en-US" w:eastAsia="zh-CN"/>
        </w:rPr>
        <w:t>T</w:t>
      </w:r>
      <w:r w:rsidR="004C210D" w:rsidRPr="00043B14">
        <w:rPr>
          <w:b/>
          <w:bCs/>
          <w:szCs w:val="24"/>
          <w:highlight w:val="yellow"/>
          <w:lang w:val="en-US" w:eastAsia="zh-CN"/>
        </w:rPr>
        <w:t>h</w:t>
      </w:r>
      <w:r w:rsidR="004C210D" w:rsidRPr="00043B14">
        <w:rPr>
          <w:rFonts w:hint="eastAsia"/>
          <w:b/>
          <w:bCs/>
          <w:szCs w:val="24"/>
          <w:highlight w:val="yellow"/>
          <w:lang w:val="en-US" w:eastAsia="zh-CN"/>
        </w:rPr>
        <w:t xml:space="preserve">e data pool is stable and solid. </w:t>
      </w:r>
      <w:r w:rsidRPr="00043B14">
        <w:rPr>
          <w:rFonts w:hint="eastAsia"/>
          <w:b/>
          <w:bCs/>
          <w:szCs w:val="24"/>
          <w:highlight w:val="yellow"/>
          <w:lang w:val="en-US" w:eastAsia="zh-CN"/>
        </w:rPr>
        <w:t xml:space="preserve">The </w:t>
      </w:r>
      <w:r w:rsidRPr="00043B14">
        <w:rPr>
          <w:b/>
          <w:bCs/>
          <w:szCs w:val="24"/>
          <w:highlight w:val="yellow"/>
          <w:lang w:val="en-US" w:eastAsia="zh-CN"/>
        </w:rPr>
        <w:t>requipment</w:t>
      </w:r>
      <w:r w:rsidR="004C210D" w:rsidRPr="00043B14">
        <w:rPr>
          <w:rFonts w:hint="eastAsia"/>
          <w:b/>
          <w:bCs/>
          <w:szCs w:val="24"/>
          <w:highlight w:val="yellow"/>
          <w:lang w:val="en-US" w:eastAsia="zh-CN"/>
        </w:rPr>
        <w:t>s</w:t>
      </w:r>
      <w:r w:rsidRPr="00043B14">
        <w:rPr>
          <w:rFonts w:hint="eastAsia"/>
          <w:b/>
          <w:bCs/>
          <w:szCs w:val="24"/>
          <w:highlight w:val="yellow"/>
          <w:lang w:val="en-US" w:eastAsia="zh-CN"/>
        </w:rPr>
        <w:t xml:space="preserve"> discussion will be decide based on </w:t>
      </w:r>
      <w:r w:rsidRPr="00043B14">
        <w:rPr>
          <w:b/>
          <w:bCs/>
          <w:szCs w:val="24"/>
          <w:highlight w:val="yellow"/>
          <w:lang w:val="en-US" w:eastAsia="zh-CN"/>
        </w:rPr>
        <w:t>the</w:t>
      </w:r>
      <w:r w:rsidRPr="00043B14">
        <w:rPr>
          <w:rFonts w:hint="eastAsia"/>
          <w:b/>
          <w:bCs/>
          <w:szCs w:val="24"/>
          <w:highlight w:val="yellow"/>
          <w:lang w:val="en-US" w:eastAsia="zh-CN"/>
        </w:rPr>
        <w:t xml:space="preserve"> full set of data pool results.</w:t>
      </w:r>
    </w:p>
    <w:p w14:paraId="1803D14C" w14:textId="77777777" w:rsidR="00201A81" w:rsidRDefault="00201A81" w:rsidP="00905ED2">
      <w:pPr>
        <w:spacing w:after="100"/>
        <w:rPr>
          <w:b/>
          <w:bCs/>
          <w:szCs w:val="24"/>
          <w:lang w:val="en-US" w:eastAsia="zh-CN"/>
        </w:rPr>
      </w:pPr>
    </w:p>
    <w:p w14:paraId="24B6ECF0" w14:textId="77777777" w:rsidR="00201A81" w:rsidRPr="00C36F7D" w:rsidRDefault="00201A81" w:rsidP="00905ED2">
      <w:pPr>
        <w:spacing w:after="100"/>
        <w:rPr>
          <w:b/>
          <w:bCs/>
          <w:szCs w:val="24"/>
          <w:lang w:val="en-US" w:eastAsia="zh-CN"/>
        </w:rPr>
      </w:pPr>
    </w:p>
    <w:p w14:paraId="497B7553" w14:textId="52B7875C" w:rsidR="0008055D" w:rsidRPr="00C36F7D" w:rsidRDefault="0008055D" w:rsidP="0008055D">
      <w:pPr>
        <w:rPr>
          <w:b/>
          <w:u w:val="single"/>
          <w:lang w:val="en-US" w:eastAsia="ko-KR"/>
        </w:rPr>
      </w:pPr>
      <w:r w:rsidRPr="00C36F7D">
        <w:rPr>
          <w:b/>
          <w:u w:val="single"/>
          <w:lang w:val="en-US" w:eastAsia="ko-KR"/>
        </w:rPr>
        <w:t xml:space="preserve">Issue </w:t>
      </w:r>
      <w:r w:rsidRPr="00C36F7D">
        <w:rPr>
          <w:b/>
          <w:u w:val="single"/>
          <w:lang w:val="en-US" w:eastAsia="zh-CN"/>
        </w:rPr>
        <w:t>2</w:t>
      </w:r>
      <w:r w:rsidRPr="00C36F7D">
        <w:rPr>
          <w:b/>
          <w:u w:val="single"/>
          <w:lang w:val="en-US" w:eastAsia="ko-KR"/>
        </w:rPr>
        <w:t>-1-</w:t>
      </w:r>
      <w:r w:rsidRPr="00C36F7D">
        <w:rPr>
          <w:b/>
          <w:u w:val="single"/>
          <w:lang w:val="en-US" w:eastAsia="zh-CN"/>
        </w:rPr>
        <w:t>5</w:t>
      </w:r>
      <w:r w:rsidRPr="00C36F7D">
        <w:rPr>
          <w:b/>
          <w:u w:val="single"/>
          <w:lang w:val="en-US" w:eastAsia="ko-KR"/>
        </w:rPr>
        <w:t xml:space="preserve">: </w:t>
      </w:r>
      <w:r w:rsidRPr="00C36F7D">
        <w:rPr>
          <w:b/>
          <w:u w:val="single"/>
          <w:lang w:val="en-US" w:eastAsia="zh-CN"/>
        </w:rPr>
        <w:t xml:space="preserve">Discussion of potential requirements </w:t>
      </w:r>
      <w:r w:rsidR="00617AE9" w:rsidRPr="00C36F7D">
        <w:rPr>
          <w:b/>
          <w:u w:val="single"/>
          <w:lang w:val="en-US" w:eastAsia="zh-CN"/>
        </w:rPr>
        <w:t xml:space="preserve">and TT </w:t>
      </w:r>
      <w:r w:rsidRPr="00C36F7D">
        <w:rPr>
          <w:b/>
          <w:u w:val="single"/>
          <w:lang w:val="en-US" w:eastAsia="zh-CN"/>
        </w:rPr>
        <w:t xml:space="preserve">for </w:t>
      </w:r>
      <w:r w:rsidRPr="00C36F7D">
        <w:rPr>
          <w:b/>
          <w:u w:val="single"/>
          <w:lang w:val="en-US" w:eastAsia="ko-KR"/>
        </w:rPr>
        <w:t xml:space="preserve">Rel-19 </w:t>
      </w:r>
      <w:r w:rsidRPr="00C36F7D">
        <w:rPr>
          <w:b/>
          <w:u w:val="single"/>
          <w:lang w:val="en-US" w:eastAsia="zh-CN"/>
        </w:rPr>
        <w:t>TRP/TRS</w:t>
      </w:r>
      <w:r w:rsidRPr="00C36F7D">
        <w:rPr>
          <w:b/>
          <w:u w:val="single"/>
          <w:lang w:val="en-US" w:eastAsia="ko-KR"/>
        </w:rPr>
        <w:t xml:space="preserve">   </w:t>
      </w:r>
    </w:p>
    <w:p w14:paraId="758CDE6A" w14:textId="77777777" w:rsidR="00043B14" w:rsidRDefault="00043B14" w:rsidP="00043B14">
      <w:pPr>
        <w:rPr>
          <w:b/>
          <w:highlight w:val="yellow"/>
          <w:u w:val="single"/>
          <w:lang w:val="en-US" w:eastAsia="zh-CN"/>
        </w:rPr>
      </w:pPr>
      <w:r>
        <w:rPr>
          <w:b/>
          <w:highlight w:val="yellow"/>
          <w:u w:val="single"/>
          <w:lang w:val="en-US" w:eastAsia="zh-CN"/>
        </w:rPr>
        <w:t>T</w:t>
      </w:r>
      <w:r>
        <w:rPr>
          <w:rFonts w:hint="eastAsia"/>
          <w:b/>
          <w:highlight w:val="yellow"/>
          <w:u w:val="single"/>
          <w:lang w:val="en-US" w:eastAsia="zh-CN"/>
        </w:rPr>
        <w:t xml:space="preserve">entative agreements: consider one of the </w:t>
      </w:r>
      <w:proofErr w:type="gramStart"/>
      <w:r>
        <w:rPr>
          <w:rFonts w:hint="eastAsia"/>
          <w:b/>
          <w:highlight w:val="yellow"/>
          <w:u w:val="single"/>
          <w:lang w:val="en-US" w:eastAsia="zh-CN"/>
        </w:rPr>
        <w:t>table</w:t>
      </w:r>
      <w:proofErr w:type="gramEnd"/>
      <w:r>
        <w:rPr>
          <w:rFonts w:hint="eastAsia"/>
          <w:b/>
          <w:highlight w:val="yellow"/>
          <w:u w:val="single"/>
          <w:lang w:val="en-US" w:eastAsia="zh-CN"/>
        </w:rPr>
        <w:t xml:space="preserve"> as starting point for next meeting discussion:</w:t>
      </w:r>
    </w:p>
    <w:p w14:paraId="383D7382" w14:textId="77777777" w:rsidR="00043B14" w:rsidRPr="007D030D" w:rsidRDefault="00043B14" w:rsidP="00043B14">
      <w:pPr>
        <w:pStyle w:val="aff8"/>
        <w:numPr>
          <w:ilvl w:val="0"/>
          <w:numId w:val="52"/>
        </w:numPr>
        <w:ind w:firstLineChars="0"/>
        <w:rPr>
          <w:b/>
          <w:highlight w:val="yellow"/>
          <w:u w:val="single"/>
          <w:lang w:val="en-US" w:eastAsia="zh-CN"/>
        </w:rPr>
      </w:pPr>
      <w:r w:rsidRPr="007D030D">
        <w:rPr>
          <w:rFonts w:hint="eastAsia"/>
          <w:b/>
          <w:highlight w:val="yellow"/>
          <w:u w:val="single"/>
          <w:lang w:val="en-US" w:eastAsia="zh-CN"/>
        </w:rPr>
        <w:t>Option 1: the table 1 below</w:t>
      </w:r>
    </w:p>
    <w:tbl>
      <w:tblPr>
        <w:tblStyle w:val="aff"/>
        <w:tblW w:w="0" w:type="auto"/>
        <w:tblLook w:val="04A0" w:firstRow="1" w:lastRow="0" w:firstColumn="1" w:lastColumn="0" w:noHBand="0" w:noVBand="1"/>
      </w:tblPr>
      <w:tblGrid>
        <w:gridCol w:w="1757"/>
        <w:gridCol w:w="1765"/>
        <w:gridCol w:w="1604"/>
        <w:gridCol w:w="1603"/>
        <w:gridCol w:w="1512"/>
        <w:gridCol w:w="1390"/>
      </w:tblGrid>
      <w:tr w:rsidR="00043B14" w:rsidRPr="001E4ACC" w14:paraId="7ADB44F7" w14:textId="77777777" w:rsidTr="00774F05">
        <w:tc>
          <w:tcPr>
            <w:tcW w:w="1757" w:type="dxa"/>
          </w:tcPr>
          <w:p w14:paraId="28850464" w14:textId="77777777" w:rsidR="00043B14" w:rsidRPr="001E4ACC" w:rsidRDefault="00043B14" w:rsidP="00774F05">
            <w:pPr>
              <w:rPr>
                <w:b/>
                <w:u w:val="single"/>
                <w:lang w:val="en-US" w:eastAsia="zh-CN"/>
              </w:rPr>
            </w:pPr>
            <w:r w:rsidRPr="001E4ACC">
              <w:rPr>
                <w:rFonts w:hint="eastAsia"/>
                <w:b/>
                <w:u w:val="single"/>
                <w:lang w:val="en-US" w:eastAsia="zh-CN"/>
              </w:rPr>
              <w:t>Bands (PC3)</w:t>
            </w:r>
          </w:p>
        </w:tc>
        <w:tc>
          <w:tcPr>
            <w:tcW w:w="1765" w:type="dxa"/>
          </w:tcPr>
          <w:p w14:paraId="120632B8" w14:textId="77777777" w:rsidR="00043B14" w:rsidRPr="001E4ACC" w:rsidRDefault="00043B14" w:rsidP="00774F05">
            <w:pPr>
              <w:rPr>
                <w:b/>
                <w:u w:val="single"/>
                <w:lang w:val="en-US" w:eastAsia="zh-CN"/>
              </w:rPr>
            </w:pPr>
            <w:r w:rsidRPr="001E4ACC">
              <w:rPr>
                <w:rFonts w:hint="eastAsia"/>
                <w:b/>
                <w:u w:val="single"/>
                <w:lang w:val="en-US" w:eastAsia="zh-CN"/>
              </w:rPr>
              <w:t>Browsing TRP</w:t>
            </w:r>
          </w:p>
        </w:tc>
        <w:tc>
          <w:tcPr>
            <w:tcW w:w="1604" w:type="dxa"/>
          </w:tcPr>
          <w:p w14:paraId="12D46DC6" w14:textId="77777777" w:rsidR="00043B14" w:rsidRPr="001E4ACC" w:rsidRDefault="00043B14" w:rsidP="00774F05">
            <w:pPr>
              <w:rPr>
                <w:b/>
                <w:u w:val="single"/>
                <w:lang w:val="en-US" w:eastAsia="zh-CN"/>
              </w:rPr>
            </w:pPr>
            <w:r w:rsidRPr="001E4ACC">
              <w:rPr>
                <w:rFonts w:hint="eastAsia"/>
                <w:b/>
                <w:u w:val="single"/>
                <w:lang w:val="en-US" w:eastAsia="zh-CN"/>
              </w:rPr>
              <w:t>Talk mode TRP</w:t>
            </w:r>
          </w:p>
        </w:tc>
        <w:tc>
          <w:tcPr>
            <w:tcW w:w="1603" w:type="dxa"/>
          </w:tcPr>
          <w:p w14:paraId="7A840FDB" w14:textId="77777777" w:rsidR="00043B14" w:rsidRPr="001E4ACC" w:rsidRDefault="00043B14" w:rsidP="00774F05">
            <w:pPr>
              <w:rPr>
                <w:b/>
                <w:u w:val="single"/>
                <w:lang w:val="en-US" w:eastAsia="zh-CN"/>
              </w:rPr>
            </w:pPr>
            <w:r w:rsidRPr="001E4ACC">
              <w:rPr>
                <w:rFonts w:hint="eastAsia"/>
                <w:b/>
                <w:u w:val="single"/>
                <w:lang w:val="en-US" w:eastAsia="zh-CN"/>
              </w:rPr>
              <w:t>Browsing TRS</w:t>
            </w:r>
          </w:p>
        </w:tc>
        <w:tc>
          <w:tcPr>
            <w:tcW w:w="1512" w:type="dxa"/>
          </w:tcPr>
          <w:p w14:paraId="376136FA" w14:textId="77777777" w:rsidR="00043B14" w:rsidRPr="001E4ACC" w:rsidRDefault="00043B14" w:rsidP="00774F05">
            <w:pPr>
              <w:rPr>
                <w:b/>
                <w:u w:val="single"/>
                <w:lang w:val="en-US" w:eastAsia="zh-CN"/>
              </w:rPr>
            </w:pPr>
            <w:r w:rsidRPr="001E4ACC">
              <w:rPr>
                <w:rFonts w:hint="eastAsia"/>
                <w:b/>
                <w:u w:val="single"/>
                <w:lang w:val="en-US" w:eastAsia="zh-CN"/>
              </w:rPr>
              <w:t>Talk mode TRS</w:t>
            </w:r>
          </w:p>
        </w:tc>
        <w:tc>
          <w:tcPr>
            <w:tcW w:w="1390" w:type="dxa"/>
          </w:tcPr>
          <w:p w14:paraId="2786D662" w14:textId="77777777" w:rsidR="00043B14" w:rsidRPr="001E4ACC" w:rsidRDefault="00043B14" w:rsidP="00774F05">
            <w:pPr>
              <w:rPr>
                <w:b/>
                <w:u w:val="single"/>
                <w:lang w:val="en-US" w:eastAsia="zh-CN"/>
              </w:rPr>
            </w:pPr>
            <w:r>
              <w:rPr>
                <w:rFonts w:hint="eastAsia"/>
                <w:b/>
                <w:u w:val="single"/>
                <w:lang w:val="en-US" w:eastAsia="zh-CN"/>
              </w:rPr>
              <w:t xml:space="preserve">Note </w:t>
            </w:r>
          </w:p>
        </w:tc>
      </w:tr>
      <w:tr w:rsidR="00043B14" w:rsidRPr="001E4ACC" w14:paraId="05D9E120" w14:textId="77777777" w:rsidTr="00774F05">
        <w:tc>
          <w:tcPr>
            <w:tcW w:w="1757" w:type="dxa"/>
          </w:tcPr>
          <w:p w14:paraId="48F1AFFD"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3</w:t>
            </w:r>
            <w:r w:rsidRPr="001E4ACC">
              <w:rPr>
                <w:rFonts w:hint="eastAsia"/>
                <w:bCs/>
                <w:u w:val="single"/>
                <w:lang w:val="en-US" w:eastAsia="zh-CN"/>
              </w:rPr>
              <w:t xml:space="preserve"> (</w:t>
            </w:r>
            <w:r>
              <w:rPr>
                <w:rFonts w:hint="eastAsia"/>
                <w:bCs/>
                <w:u w:val="single"/>
                <w:lang w:val="en-US" w:eastAsia="zh-CN"/>
              </w:rPr>
              <w:t>20</w:t>
            </w:r>
            <w:r w:rsidRPr="001E4ACC">
              <w:rPr>
                <w:rFonts w:hint="eastAsia"/>
                <w:bCs/>
                <w:u w:val="single"/>
                <w:lang w:val="en-US" w:eastAsia="zh-CN"/>
              </w:rPr>
              <w:t>MHz)</w:t>
            </w:r>
          </w:p>
        </w:tc>
        <w:tc>
          <w:tcPr>
            <w:tcW w:w="1765" w:type="dxa"/>
          </w:tcPr>
          <w:p w14:paraId="7AF96B47" w14:textId="77777777" w:rsidR="00043B14" w:rsidRPr="007318CE" w:rsidRDefault="00043B14" w:rsidP="00774F05">
            <w:pPr>
              <w:rPr>
                <w:bCs/>
                <w:highlight w:val="yellow"/>
                <w:u w:val="single"/>
                <w:lang w:val="en-US" w:eastAsia="zh-CN"/>
              </w:rPr>
            </w:pPr>
            <w:r w:rsidRPr="007318CE">
              <w:rPr>
                <w:rFonts w:hint="eastAsia"/>
                <w:bCs/>
                <w:highlight w:val="yellow"/>
                <w:u w:val="single"/>
                <w:lang w:val="en-US" w:eastAsia="zh-CN"/>
              </w:rPr>
              <w:t>60%-tile to 95%-tile</w:t>
            </w:r>
          </w:p>
        </w:tc>
        <w:tc>
          <w:tcPr>
            <w:tcW w:w="1604" w:type="dxa"/>
          </w:tcPr>
          <w:p w14:paraId="4D9571FC" w14:textId="77777777" w:rsidR="00043B14" w:rsidRPr="007318CE" w:rsidRDefault="00043B14" w:rsidP="00774F05">
            <w:pPr>
              <w:rPr>
                <w:bCs/>
                <w:highlight w:val="yellow"/>
                <w:u w:val="single"/>
                <w:lang w:val="en-US" w:eastAsia="zh-CN"/>
              </w:rPr>
            </w:pPr>
            <w:r w:rsidRPr="007318CE">
              <w:rPr>
                <w:rFonts w:hint="eastAsia"/>
                <w:bCs/>
                <w:highlight w:val="yellow"/>
                <w:u w:val="single"/>
                <w:lang w:val="en-US" w:eastAsia="zh-CN"/>
              </w:rPr>
              <w:t>60%-tile to 95%-tile</w:t>
            </w:r>
          </w:p>
        </w:tc>
        <w:tc>
          <w:tcPr>
            <w:tcW w:w="1603" w:type="dxa"/>
          </w:tcPr>
          <w:p w14:paraId="7942BFAA"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512" w:type="dxa"/>
          </w:tcPr>
          <w:p w14:paraId="10BFC4E9" w14:textId="77777777" w:rsidR="00043B14" w:rsidRPr="001E4ACC" w:rsidRDefault="00043B14" w:rsidP="00774F05">
            <w:pPr>
              <w:rPr>
                <w:b/>
                <w:u w:val="single"/>
                <w:lang w:val="en-US" w:eastAsia="zh-CN"/>
              </w:rPr>
            </w:pPr>
            <w:r>
              <w:rPr>
                <w:rFonts w:hint="eastAsia"/>
                <w:bCs/>
                <w:u w:val="single"/>
                <w:lang w:val="en-US" w:eastAsia="zh-CN"/>
              </w:rPr>
              <w:t>80%-tile to 95%-tile</w:t>
            </w:r>
          </w:p>
        </w:tc>
        <w:tc>
          <w:tcPr>
            <w:tcW w:w="1390" w:type="dxa"/>
          </w:tcPr>
          <w:p w14:paraId="27F1E48E" w14:textId="77777777" w:rsidR="00043B14" w:rsidRDefault="00043B14" w:rsidP="00774F05">
            <w:pPr>
              <w:rPr>
                <w:bCs/>
                <w:u w:val="single"/>
                <w:lang w:val="en-US" w:eastAsia="zh-CN"/>
              </w:rPr>
            </w:pPr>
          </w:p>
        </w:tc>
      </w:tr>
      <w:tr w:rsidR="00043B14" w:rsidRPr="001E4ACC" w14:paraId="4D75E430" w14:textId="77777777" w:rsidTr="00774F05">
        <w:tc>
          <w:tcPr>
            <w:tcW w:w="1757" w:type="dxa"/>
          </w:tcPr>
          <w:p w14:paraId="129E2B52"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5</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58F0A016" w14:textId="77777777" w:rsidR="00043B14" w:rsidRPr="001E4ACC" w:rsidRDefault="00043B14" w:rsidP="00774F05">
            <w:pPr>
              <w:rPr>
                <w:bCs/>
                <w:u w:val="single"/>
                <w:lang w:val="en-US" w:eastAsia="zh-CN"/>
              </w:rPr>
            </w:pPr>
            <w:r>
              <w:rPr>
                <w:rFonts w:hint="eastAsia"/>
                <w:bCs/>
                <w:u w:val="single"/>
                <w:lang w:val="en-US" w:eastAsia="zh-CN"/>
              </w:rPr>
              <w:t xml:space="preserve">80%-tile to </w:t>
            </w:r>
            <w:r w:rsidRPr="00345885">
              <w:rPr>
                <w:rFonts w:hint="eastAsia"/>
                <w:bCs/>
                <w:strike/>
                <w:highlight w:val="yellow"/>
                <w:u w:val="single"/>
                <w:lang w:val="en-US" w:eastAsia="zh-CN"/>
              </w:rPr>
              <w:t>95/</w:t>
            </w:r>
            <w:r>
              <w:rPr>
                <w:rFonts w:hint="eastAsia"/>
                <w:bCs/>
                <w:u w:val="single"/>
                <w:lang w:val="en-US" w:eastAsia="zh-CN"/>
              </w:rPr>
              <w:t>90%-tile</w:t>
            </w:r>
          </w:p>
        </w:tc>
        <w:tc>
          <w:tcPr>
            <w:tcW w:w="1604" w:type="dxa"/>
          </w:tcPr>
          <w:p w14:paraId="223A47C8"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603" w:type="dxa"/>
          </w:tcPr>
          <w:p w14:paraId="30E08AB1"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512" w:type="dxa"/>
          </w:tcPr>
          <w:p w14:paraId="31356345" w14:textId="77777777" w:rsidR="00043B14" w:rsidRPr="001E4ACC" w:rsidRDefault="00043B14" w:rsidP="00774F05">
            <w:pPr>
              <w:rPr>
                <w:b/>
                <w:u w:val="single"/>
                <w:lang w:val="en-US" w:eastAsia="zh-CN"/>
              </w:rPr>
            </w:pPr>
            <w:r>
              <w:rPr>
                <w:rFonts w:hint="eastAsia"/>
                <w:bCs/>
                <w:u w:val="single"/>
                <w:lang w:val="en-US" w:eastAsia="zh-CN"/>
              </w:rPr>
              <w:t>80%-tile to 95%-tile</w:t>
            </w:r>
          </w:p>
        </w:tc>
        <w:tc>
          <w:tcPr>
            <w:tcW w:w="1390" w:type="dxa"/>
          </w:tcPr>
          <w:p w14:paraId="682E2608" w14:textId="77777777" w:rsidR="00043B14" w:rsidRDefault="00043B14" w:rsidP="00774F05">
            <w:pPr>
              <w:rPr>
                <w:bCs/>
                <w:u w:val="single"/>
                <w:lang w:val="en-US" w:eastAsia="zh-CN"/>
              </w:rPr>
            </w:pPr>
          </w:p>
        </w:tc>
      </w:tr>
      <w:tr w:rsidR="00043B14" w:rsidRPr="001E4ACC" w14:paraId="7B532C75" w14:textId="77777777" w:rsidTr="00774F05">
        <w:tc>
          <w:tcPr>
            <w:tcW w:w="1757" w:type="dxa"/>
          </w:tcPr>
          <w:p w14:paraId="3EBFD2C4"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7</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60056E10"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604" w:type="dxa"/>
          </w:tcPr>
          <w:p w14:paraId="4B5C32E1"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603" w:type="dxa"/>
          </w:tcPr>
          <w:p w14:paraId="2B18BE20"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512" w:type="dxa"/>
          </w:tcPr>
          <w:p w14:paraId="6F42AA0A" w14:textId="77777777" w:rsidR="00043B14" w:rsidRPr="001E4ACC" w:rsidRDefault="00043B14" w:rsidP="00774F05">
            <w:pPr>
              <w:rPr>
                <w:b/>
                <w:u w:val="single"/>
                <w:lang w:val="en-US" w:eastAsia="zh-CN"/>
              </w:rPr>
            </w:pPr>
            <w:r>
              <w:rPr>
                <w:rFonts w:hint="eastAsia"/>
                <w:bCs/>
                <w:u w:val="single"/>
                <w:lang w:val="en-US" w:eastAsia="zh-CN"/>
              </w:rPr>
              <w:t>80%-tile to 95%-tile</w:t>
            </w:r>
          </w:p>
        </w:tc>
        <w:tc>
          <w:tcPr>
            <w:tcW w:w="1390" w:type="dxa"/>
          </w:tcPr>
          <w:p w14:paraId="6B82285B" w14:textId="77777777" w:rsidR="00043B14" w:rsidRDefault="00043B14" w:rsidP="00774F05">
            <w:pPr>
              <w:rPr>
                <w:bCs/>
                <w:u w:val="single"/>
                <w:lang w:val="en-US" w:eastAsia="zh-CN"/>
              </w:rPr>
            </w:pPr>
          </w:p>
        </w:tc>
      </w:tr>
      <w:tr w:rsidR="00043B14" w:rsidRPr="001E4ACC" w14:paraId="731238BB" w14:textId="77777777" w:rsidTr="00774F05">
        <w:tc>
          <w:tcPr>
            <w:tcW w:w="1757" w:type="dxa"/>
          </w:tcPr>
          <w:p w14:paraId="40DD7905"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8</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0B7879AE"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604" w:type="dxa"/>
          </w:tcPr>
          <w:p w14:paraId="27E0B8EB"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603" w:type="dxa"/>
          </w:tcPr>
          <w:p w14:paraId="7322C564" w14:textId="77777777" w:rsidR="00043B14" w:rsidRPr="001E4ACC" w:rsidRDefault="00043B14" w:rsidP="00774F05">
            <w:pPr>
              <w:rPr>
                <w:bCs/>
                <w:u w:val="single"/>
                <w:lang w:val="en-US" w:eastAsia="zh-CN"/>
              </w:rPr>
            </w:pPr>
            <w:r>
              <w:rPr>
                <w:rFonts w:hint="eastAsia"/>
                <w:bCs/>
                <w:u w:val="single"/>
                <w:lang w:val="en-US" w:eastAsia="zh-CN"/>
              </w:rPr>
              <w:t>80%-tile to 95%-tile</w:t>
            </w:r>
          </w:p>
        </w:tc>
        <w:tc>
          <w:tcPr>
            <w:tcW w:w="1512" w:type="dxa"/>
          </w:tcPr>
          <w:p w14:paraId="17FB8C1C" w14:textId="77777777" w:rsidR="00043B14" w:rsidRPr="001E4ACC" w:rsidRDefault="00043B14" w:rsidP="00774F05">
            <w:pPr>
              <w:rPr>
                <w:b/>
                <w:u w:val="single"/>
                <w:lang w:val="en-US" w:eastAsia="zh-CN"/>
              </w:rPr>
            </w:pPr>
            <w:r>
              <w:rPr>
                <w:rFonts w:hint="eastAsia"/>
                <w:bCs/>
                <w:u w:val="single"/>
                <w:lang w:val="en-US" w:eastAsia="zh-CN"/>
              </w:rPr>
              <w:t>80%-tile to 95%-tile</w:t>
            </w:r>
          </w:p>
        </w:tc>
        <w:tc>
          <w:tcPr>
            <w:tcW w:w="1390" w:type="dxa"/>
          </w:tcPr>
          <w:p w14:paraId="283ACE89" w14:textId="77777777" w:rsidR="00043B14" w:rsidRDefault="00043B14" w:rsidP="00774F05">
            <w:pPr>
              <w:rPr>
                <w:bCs/>
                <w:u w:val="single"/>
                <w:lang w:val="en-US" w:eastAsia="zh-CN"/>
              </w:rPr>
            </w:pPr>
          </w:p>
        </w:tc>
      </w:tr>
    </w:tbl>
    <w:p w14:paraId="1D174B68" w14:textId="77777777" w:rsidR="00043B14" w:rsidRDefault="00043B14" w:rsidP="00043B14">
      <w:pPr>
        <w:rPr>
          <w:b/>
          <w:highlight w:val="yellow"/>
          <w:u w:val="single"/>
          <w:lang w:val="en-US" w:eastAsia="zh-CN"/>
        </w:rPr>
      </w:pPr>
    </w:p>
    <w:p w14:paraId="21B496CC" w14:textId="77777777" w:rsidR="00043B14" w:rsidRPr="007D030D" w:rsidRDefault="00043B14" w:rsidP="00043B14">
      <w:pPr>
        <w:pStyle w:val="aff8"/>
        <w:numPr>
          <w:ilvl w:val="0"/>
          <w:numId w:val="52"/>
        </w:numPr>
        <w:ind w:firstLineChars="0"/>
        <w:rPr>
          <w:b/>
          <w:highlight w:val="yellow"/>
          <w:u w:val="single"/>
          <w:lang w:val="en-US" w:eastAsia="zh-CN"/>
        </w:rPr>
      </w:pPr>
      <w:r w:rsidRPr="007D030D">
        <w:rPr>
          <w:rFonts w:hint="eastAsia"/>
          <w:b/>
          <w:highlight w:val="yellow"/>
          <w:u w:val="single"/>
          <w:lang w:val="en-US" w:eastAsia="zh-CN"/>
        </w:rPr>
        <w:t>Option 2: the table 2 below</w:t>
      </w:r>
    </w:p>
    <w:tbl>
      <w:tblPr>
        <w:tblStyle w:val="aff"/>
        <w:tblW w:w="0" w:type="auto"/>
        <w:tblLook w:val="04A0" w:firstRow="1" w:lastRow="0" w:firstColumn="1" w:lastColumn="0" w:noHBand="0" w:noVBand="1"/>
      </w:tblPr>
      <w:tblGrid>
        <w:gridCol w:w="1757"/>
        <w:gridCol w:w="1765"/>
        <w:gridCol w:w="1604"/>
        <w:gridCol w:w="1957"/>
        <w:gridCol w:w="1843"/>
        <w:gridCol w:w="705"/>
      </w:tblGrid>
      <w:tr w:rsidR="00043B14" w:rsidRPr="001E4ACC" w14:paraId="56F32DCB" w14:textId="77777777" w:rsidTr="00774F05">
        <w:tc>
          <w:tcPr>
            <w:tcW w:w="1757" w:type="dxa"/>
          </w:tcPr>
          <w:p w14:paraId="2809C490" w14:textId="77777777" w:rsidR="00043B14" w:rsidRPr="001E4ACC" w:rsidRDefault="00043B14" w:rsidP="00774F05">
            <w:pPr>
              <w:rPr>
                <w:b/>
                <w:u w:val="single"/>
                <w:lang w:val="en-US" w:eastAsia="zh-CN"/>
              </w:rPr>
            </w:pPr>
            <w:r w:rsidRPr="001E4ACC">
              <w:rPr>
                <w:rFonts w:hint="eastAsia"/>
                <w:b/>
                <w:u w:val="single"/>
                <w:lang w:val="en-US" w:eastAsia="zh-CN"/>
              </w:rPr>
              <w:t>Bands (PC3)</w:t>
            </w:r>
          </w:p>
        </w:tc>
        <w:tc>
          <w:tcPr>
            <w:tcW w:w="1765" w:type="dxa"/>
          </w:tcPr>
          <w:p w14:paraId="19C6817C" w14:textId="77777777" w:rsidR="00043B14" w:rsidRPr="001E4ACC" w:rsidRDefault="00043B14" w:rsidP="00774F05">
            <w:pPr>
              <w:rPr>
                <w:b/>
                <w:u w:val="single"/>
                <w:lang w:val="en-US" w:eastAsia="zh-CN"/>
              </w:rPr>
            </w:pPr>
            <w:r w:rsidRPr="001E4ACC">
              <w:rPr>
                <w:rFonts w:hint="eastAsia"/>
                <w:b/>
                <w:u w:val="single"/>
                <w:lang w:val="en-US" w:eastAsia="zh-CN"/>
              </w:rPr>
              <w:t>Browsing TRP</w:t>
            </w:r>
          </w:p>
        </w:tc>
        <w:tc>
          <w:tcPr>
            <w:tcW w:w="1604" w:type="dxa"/>
          </w:tcPr>
          <w:p w14:paraId="6F623C39" w14:textId="77777777" w:rsidR="00043B14" w:rsidRPr="001E4ACC" w:rsidRDefault="00043B14" w:rsidP="00774F05">
            <w:pPr>
              <w:rPr>
                <w:b/>
                <w:u w:val="single"/>
                <w:lang w:val="en-US" w:eastAsia="zh-CN"/>
              </w:rPr>
            </w:pPr>
            <w:r w:rsidRPr="001E4ACC">
              <w:rPr>
                <w:rFonts w:hint="eastAsia"/>
                <w:b/>
                <w:u w:val="single"/>
                <w:lang w:val="en-US" w:eastAsia="zh-CN"/>
              </w:rPr>
              <w:t>Talk mode TRP</w:t>
            </w:r>
          </w:p>
        </w:tc>
        <w:tc>
          <w:tcPr>
            <w:tcW w:w="1957" w:type="dxa"/>
          </w:tcPr>
          <w:p w14:paraId="26AD502B" w14:textId="77777777" w:rsidR="00043B14" w:rsidRPr="001E4ACC" w:rsidRDefault="00043B14" w:rsidP="00774F05">
            <w:pPr>
              <w:rPr>
                <w:b/>
                <w:u w:val="single"/>
                <w:lang w:val="en-US" w:eastAsia="zh-CN"/>
              </w:rPr>
            </w:pPr>
            <w:r w:rsidRPr="001E4ACC">
              <w:rPr>
                <w:rFonts w:hint="eastAsia"/>
                <w:b/>
                <w:u w:val="single"/>
                <w:lang w:val="en-US" w:eastAsia="zh-CN"/>
              </w:rPr>
              <w:t>Browsing TRS</w:t>
            </w:r>
          </w:p>
        </w:tc>
        <w:tc>
          <w:tcPr>
            <w:tcW w:w="1843" w:type="dxa"/>
          </w:tcPr>
          <w:p w14:paraId="61E94607" w14:textId="77777777" w:rsidR="00043B14" w:rsidRPr="001E4ACC" w:rsidRDefault="00043B14" w:rsidP="00774F05">
            <w:pPr>
              <w:rPr>
                <w:b/>
                <w:u w:val="single"/>
                <w:lang w:val="en-US" w:eastAsia="zh-CN"/>
              </w:rPr>
            </w:pPr>
            <w:r w:rsidRPr="001E4ACC">
              <w:rPr>
                <w:rFonts w:hint="eastAsia"/>
                <w:b/>
                <w:u w:val="single"/>
                <w:lang w:val="en-US" w:eastAsia="zh-CN"/>
              </w:rPr>
              <w:t>Talk mode TRS</w:t>
            </w:r>
          </w:p>
        </w:tc>
        <w:tc>
          <w:tcPr>
            <w:tcW w:w="705" w:type="dxa"/>
          </w:tcPr>
          <w:p w14:paraId="4D307487" w14:textId="77777777" w:rsidR="00043B14" w:rsidRPr="001E4ACC" w:rsidRDefault="00043B14" w:rsidP="00774F05">
            <w:pPr>
              <w:rPr>
                <w:b/>
                <w:u w:val="single"/>
                <w:lang w:val="en-US" w:eastAsia="zh-CN"/>
              </w:rPr>
            </w:pPr>
            <w:r>
              <w:rPr>
                <w:rFonts w:hint="eastAsia"/>
                <w:b/>
                <w:u w:val="single"/>
                <w:lang w:val="en-US" w:eastAsia="zh-CN"/>
              </w:rPr>
              <w:t xml:space="preserve">Note </w:t>
            </w:r>
          </w:p>
        </w:tc>
      </w:tr>
      <w:tr w:rsidR="00043B14" w:rsidRPr="001E4ACC" w14:paraId="48619D53" w14:textId="77777777" w:rsidTr="00774F05">
        <w:tc>
          <w:tcPr>
            <w:tcW w:w="1757" w:type="dxa"/>
          </w:tcPr>
          <w:p w14:paraId="4A309AEA"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3</w:t>
            </w:r>
            <w:r w:rsidRPr="001E4ACC">
              <w:rPr>
                <w:rFonts w:hint="eastAsia"/>
                <w:bCs/>
                <w:u w:val="single"/>
                <w:lang w:val="en-US" w:eastAsia="zh-CN"/>
              </w:rPr>
              <w:t xml:space="preserve"> (</w:t>
            </w:r>
            <w:r>
              <w:rPr>
                <w:rFonts w:hint="eastAsia"/>
                <w:bCs/>
                <w:u w:val="single"/>
                <w:lang w:val="en-US" w:eastAsia="zh-CN"/>
              </w:rPr>
              <w:t>20</w:t>
            </w:r>
            <w:r w:rsidRPr="001E4ACC">
              <w:rPr>
                <w:rFonts w:hint="eastAsia"/>
                <w:bCs/>
                <w:u w:val="single"/>
                <w:lang w:val="en-US" w:eastAsia="zh-CN"/>
              </w:rPr>
              <w:t>MHz)</w:t>
            </w:r>
          </w:p>
        </w:tc>
        <w:tc>
          <w:tcPr>
            <w:tcW w:w="1765" w:type="dxa"/>
          </w:tcPr>
          <w:p w14:paraId="45B3D880" w14:textId="77777777" w:rsidR="00043B14" w:rsidRPr="00E93A8F" w:rsidRDefault="00043B14" w:rsidP="00774F05">
            <w:pPr>
              <w:rPr>
                <w:bCs/>
                <w:highlight w:val="yellow"/>
                <w:lang w:val="en-US" w:eastAsia="zh-CN"/>
              </w:rPr>
            </w:pPr>
            <w:r w:rsidRPr="00E93A8F">
              <w:rPr>
                <w:rFonts w:hint="eastAsia"/>
                <w:bCs/>
                <w:lang w:val="en-US" w:eastAsia="zh-CN"/>
              </w:rPr>
              <w:t xml:space="preserve">11.6 </w:t>
            </w:r>
            <w:r w:rsidRPr="00E93A8F">
              <w:rPr>
                <w:rFonts w:hint="eastAsia"/>
                <w:b/>
                <w:lang w:val="en-US" w:eastAsia="zh-CN"/>
              </w:rPr>
              <w:t>±</w:t>
            </w:r>
            <w:r w:rsidRPr="00E93A8F">
              <w:rPr>
                <w:rFonts w:hint="eastAsia"/>
                <w:b/>
                <w:lang w:val="en-US" w:eastAsia="zh-CN"/>
              </w:rPr>
              <w:t>1dB</w:t>
            </w:r>
          </w:p>
        </w:tc>
        <w:tc>
          <w:tcPr>
            <w:tcW w:w="1604" w:type="dxa"/>
          </w:tcPr>
          <w:p w14:paraId="1F858A02" w14:textId="77777777" w:rsidR="00043B14" w:rsidRPr="00E93A8F" w:rsidRDefault="00043B14" w:rsidP="00774F05">
            <w:pPr>
              <w:rPr>
                <w:bCs/>
                <w:highlight w:val="yellow"/>
                <w:lang w:val="en-US" w:eastAsia="zh-CN"/>
              </w:rPr>
            </w:pPr>
            <w:r w:rsidRPr="00E93A8F">
              <w:rPr>
                <w:rFonts w:hint="eastAsia"/>
                <w:bCs/>
                <w:lang w:val="en-US" w:eastAsia="zh-CN"/>
              </w:rPr>
              <w:t>10.6</w:t>
            </w:r>
            <w:r w:rsidRPr="00E93A8F">
              <w:rPr>
                <w:rFonts w:hint="eastAsia"/>
                <w:b/>
                <w:lang w:val="en-US" w:eastAsia="zh-CN"/>
              </w:rPr>
              <w:t>±</w:t>
            </w:r>
            <w:r w:rsidRPr="00E93A8F">
              <w:rPr>
                <w:rFonts w:hint="eastAsia"/>
                <w:b/>
                <w:lang w:val="en-US" w:eastAsia="zh-CN"/>
              </w:rPr>
              <w:t>1dB</w:t>
            </w:r>
          </w:p>
        </w:tc>
        <w:tc>
          <w:tcPr>
            <w:tcW w:w="1957" w:type="dxa"/>
          </w:tcPr>
          <w:p w14:paraId="610C2A98" w14:textId="77777777" w:rsidR="00043B14" w:rsidRPr="00E93A8F" w:rsidRDefault="00043B14" w:rsidP="00774F05">
            <w:pPr>
              <w:rPr>
                <w:bCs/>
                <w:lang w:val="en-US" w:eastAsia="zh-CN"/>
              </w:rPr>
            </w:pPr>
            <w:r w:rsidRPr="00E93A8F">
              <w:rPr>
                <w:bCs/>
                <w:lang w:eastAsia="zh-CN"/>
              </w:rPr>
              <w:t>-88.5</w:t>
            </w:r>
            <w:r w:rsidRPr="00E93A8F">
              <w:rPr>
                <w:rFonts w:hint="eastAsia"/>
                <w:bCs/>
                <w:lang w:eastAsia="zh-CN"/>
              </w:rPr>
              <w:t xml:space="preserve"> +1.25dB</w:t>
            </w:r>
            <w:r w:rsidRPr="00E93A8F">
              <w:rPr>
                <w:rFonts w:hint="eastAsia"/>
                <w:b/>
                <w:lang w:val="en-US" w:eastAsia="zh-CN"/>
              </w:rPr>
              <w:t>±</w:t>
            </w:r>
            <w:r w:rsidRPr="00E93A8F">
              <w:rPr>
                <w:rFonts w:hint="eastAsia"/>
                <w:b/>
                <w:lang w:val="en-US" w:eastAsia="zh-CN"/>
              </w:rPr>
              <w:t>1dB</w:t>
            </w:r>
          </w:p>
        </w:tc>
        <w:tc>
          <w:tcPr>
            <w:tcW w:w="1843" w:type="dxa"/>
          </w:tcPr>
          <w:p w14:paraId="2ACAE814" w14:textId="77777777" w:rsidR="00043B14" w:rsidRPr="00E93A8F" w:rsidRDefault="00043B14" w:rsidP="00774F05">
            <w:pPr>
              <w:rPr>
                <w:b/>
                <w:lang w:val="en-US" w:eastAsia="zh-CN"/>
              </w:rPr>
            </w:pPr>
            <w:r w:rsidRPr="00E93A8F">
              <w:rPr>
                <w:lang w:eastAsia="zh-CN"/>
              </w:rPr>
              <w:t>-87</w:t>
            </w:r>
            <w:r w:rsidRPr="00E93A8F">
              <w:rPr>
                <w:rFonts w:hint="eastAsia"/>
                <w:bCs/>
                <w:lang w:eastAsia="zh-CN"/>
              </w:rPr>
              <w:t>+1.25dB</w:t>
            </w:r>
            <w:r w:rsidRPr="00E93A8F">
              <w:rPr>
                <w:rFonts w:hint="eastAsia"/>
                <w:b/>
                <w:lang w:val="en-US" w:eastAsia="zh-CN"/>
              </w:rPr>
              <w:t>±</w:t>
            </w:r>
            <w:r w:rsidRPr="00E93A8F">
              <w:rPr>
                <w:rFonts w:hint="eastAsia"/>
                <w:b/>
                <w:lang w:val="en-US" w:eastAsia="zh-CN"/>
              </w:rPr>
              <w:t>1dB</w:t>
            </w:r>
          </w:p>
        </w:tc>
        <w:tc>
          <w:tcPr>
            <w:tcW w:w="705" w:type="dxa"/>
          </w:tcPr>
          <w:p w14:paraId="45361F75" w14:textId="77777777" w:rsidR="00043B14" w:rsidRDefault="00043B14" w:rsidP="00774F05">
            <w:pPr>
              <w:rPr>
                <w:bCs/>
                <w:u w:val="single"/>
                <w:lang w:val="en-US" w:eastAsia="zh-CN"/>
              </w:rPr>
            </w:pPr>
          </w:p>
        </w:tc>
      </w:tr>
      <w:tr w:rsidR="00043B14" w:rsidRPr="001E4ACC" w14:paraId="506B9EDA" w14:textId="77777777" w:rsidTr="00774F05">
        <w:tc>
          <w:tcPr>
            <w:tcW w:w="1757" w:type="dxa"/>
          </w:tcPr>
          <w:p w14:paraId="63DD607A"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5</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3ECB14AB" w14:textId="77777777" w:rsidR="00043B14" w:rsidRPr="00E93A8F" w:rsidRDefault="00043B14" w:rsidP="00774F05">
            <w:pPr>
              <w:rPr>
                <w:bCs/>
                <w:lang w:val="en-US" w:eastAsia="zh-CN"/>
              </w:rPr>
            </w:pPr>
            <w:r w:rsidRPr="00E93A8F">
              <w:rPr>
                <w:rFonts w:hint="eastAsia"/>
                <w:bCs/>
                <w:lang w:val="en-US" w:eastAsia="zh-CN"/>
              </w:rPr>
              <w:t>10</w:t>
            </w:r>
            <w:r w:rsidRPr="00E93A8F">
              <w:rPr>
                <w:rFonts w:hint="eastAsia"/>
                <w:b/>
                <w:lang w:val="en-US" w:eastAsia="zh-CN"/>
              </w:rPr>
              <w:t>±</w:t>
            </w:r>
            <w:r w:rsidRPr="00E93A8F">
              <w:rPr>
                <w:rFonts w:hint="eastAsia"/>
                <w:b/>
                <w:lang w:val="en-US" w:eastAsia="zh-CN"/>
              </w:rPr>
              <w:t>1dB</w:t>
            </w:r>
          </w:p>
        </w:tc>
        <w:tc>
          <w:tcPr>
            <w:tcW w:w="1604" w:type="dxa"/>
          </w:tcPr>
          <w:p w14:paraId="0FE4B0A0" w14:textId="77777777" w:rsidR="00043B14" w:rsidRPr="00E93A8F" w:rsidRDefault="00043B14" w:rsidP="00774F05">
            <w:pPr>
              <w:rPr>
                <w:bCs/>
                <w:lang w:val="en-US" w:eastAsia="zh-CN"/>
              </w:rPr>
            </w:pPr>
            <w:r w:rsidRPr="00E93A8F">
              <w:rPr>
                <w:rFonts w:hint="eastAsia"/>
                <w:bCs/>
                <w:lang w:val="en-US" w:eastAsia="zh-CN"/>
              </w:rPr>
              <w:t>7.2</w:t>
            </w:r>
            <w:r w:rsidRPr="00E93A8F">
              <w:rPr>
                <w:rFonts w:hint="eastAsia"/>
                <w:b/>
                <w:lang w:val="en-US" w:eastAsia="zh-CN"/>
              </w:rPr>
              <w:t>±</w:t>
            </w:r>
            <w:r w:rsidRPr="00E93A8F">
              <w:rPr>
                <w:rFonts w:hint="eastAsia"/>
                <w:b/>
                <w:lang w:val="en-US" w:eastAsia="zh-CN"/>
              </w:rPr>
              <w:t>1dB</w:t>
            </w:r>
          </w:p>
        </w:tc>
        <w:tc>
          <w:tcPr>
            <w:tcW w:w="1957" w:type="dxa"/>
          </w:tcPr>
          <w:p w14:paraId="5358AF0F" w14:textId="77777777" w:rsidR="00043B14" w:rsidRPr="00E93A8F" w:rsidRDefault="00043B14" w:rsidP="00774F05">
            <w:pPr>
              <w:rPr>
                <w:bCs/>
                <w:lang w:val="en-US" w:eastAsia="zh-CN"/>
              </w:rPr>
            </w:pPr>
            <w:r w:rsidRPr="00E93A8F">
              <w:rPr>
                <w:bCs/>
                <w:lang w:eastAsia="zh-CN"/>
              </w:rPr>
              <w:t>-83.5</w:t>
            </w:r>
            <w:r>
              <w:rPr>
                <w:rFonts w:hint="eastAsia"/>
                <w:bCs/>
                <w:lang w:eastAsia="zh-CN"/>
              </w:rPr>
              <w:t>-</w:t>
            </w:r>
            <w:r w:rsidRPr="00E93A8F">
              <w:rPr>
                <w:rFonts w:hint="eastAsia"/>
                <w:bCs/>
                <w:lang w:eastAsia="zh-CN"/>
              </w:rPr>
              <w:t>1.25dB</w:t>
            </w:r>
            <w:r w:rsidRPr="00E93A8F">
              <w:rPr>
                <w:rFonts w:hint="eastAsia"/>
                <w:b/>
                <w:lang w:val="en-US" w:eastAsia="zh-CN"/>
              </w:rPr>
              <w:t>±</w:t>
            </w:r>
            <w:r w:rsidRPr="00E93A8F">
              <w:rPr>
                <w:rFonts w:hint="eastAsia"/>
                <w:b/>
                <w:lang w:val="en-US" w:eastAsia="zh-CN"/>
              </w:rPr>
              <w:t>1dB</w:t>
            </w:r>
          </w:p>
        </w:tc>
        <w:tc>
          <w:tcPr>
            <w:tcW w:w="1843" w:type="dxa"/>
          </w:tcPr>
          <w:p w14:paraId="0C40B07D" w14:textId="77777777" w:rsidR="00043B14" w:rsidRPr="00E93A8F" w:rsidRDefault="00043B14" w:rsidP="00774F05">
            <w:pPr>
              <w:rPr>
                <w:b/>
                <w:lang w:val="en-US" w:eastAsia="zh-CN"/>
              </w:rPr>
            </w:pPr>
            <w:r w:rsidRPr="00E93A8F">
              <w:rPr>
                <w:lang w:eastAsia="zh-CN"/>
              </w:rPr>
              <w:t>-80</w:t>
            </w:r>
            <w:r>
              <w:rPr>
                <w:rFonts w:hint="eastAsia"/>
                <w:bCs/>
                <w:lang w:eastAsia="zh-CN"/>
              </w:rPr>
              <w:t>-</w:t>
            </w:r>
            <w:r w:rsidRPr="00E93A8F">
              <w:rPr>
                <w:rFonts w:hint="eastAsia"/>
                <w:bCs/>
                <w:lang w:eastAsia="zh-CN"/>
              </w:rPr>
              <w:t>1.25dB</w:t>
            </w:r>
            <w:r w:rsidRPr="00E93A8F">
              <w:rPr>
                <w:rFonts w:hint="eastAsia"/>
                <w:b/>
                <w:lang w:val="en-US" w:eastAsia="zh-CN"/>
              </w:rPr>
              <w:t>±</w:t>
            </w:r>
            <w:r w:rsidRPr="00E93A8F">
              <w:rPr>
                <w:rFonts w:hint="eastAsia"/>
                <w:b/>
                <w:lang w:val="en-US" w:eastAsia="zh-CN"/>
              </w:rPr>
              <w:t>1dB</w:t>
            </w:r>
          </w:p>
        </w:tc>
        <w:tc>
          <w:tcPr>
            <w:tcW w:w="705" w:type="dxa"/>
          </w:tcPr>
          <w:p w14:paraId="28BF5D50" w14:textId="77777777" w:rsidR="00043B14" w:rsidRDefault="00043B14" w:rsidP="00774F05">
            <w:pPr>
              <w:rPr>
                <w:bCs/>
                <w:u w:val="single"/>
                <w:lang w:val="en-US" w:eastAsia="zh-CN"/>
              </w:rPr>
            </w:pPr>
          </w:p>
        </w:tc>
      </w:tr>
      <w:tr w:rsidR="00043B14" w:rsidRPr="001E4ACC" w14:paraId="6F078952" w14:textId="77777777" w:rsidTr="00774F05">
        <w:tc>
          <w:tcPr>
            <w:tcW w:w="1757" w:type="dxa"/>
          </w:tcPr>
          <w:p w14:paraId="4BB9F466"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7</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37E1D9C7" w14:textId="77777777" w:rsidR="00043B14" w:rsidRPr="00E93A8F" w:rsidRDefault="00043B14" w:rsidP="00774F05">
            <w:pPr>
              <w:rPr>
                <w:bCs/>
                <w:lang w:val="en-US" w:eastAsia="zh-CN"/>
              </w:rPr>
            </w:pPr>
            <w:r w:rsidRPr="00E93A8F">
              <w:rPr>
                <w:rFonts w:hint="eastAsia"/>
                <w:bCs/>
                <w:lang w:val="en-US" w:eastAsia="zh-CN"/>
              </w:rPr>
              <w:t>9.5</w:t>
            </w:r>
            <w:r w:rsidRPr="00E93A8F">
              <w:rPr>
                <w:rFonts w:hint="eastAsia"/>
                <w:b/>
                <w:lang w:val="en-US" w:eastAsia="zh-CN"/>
              </w:rPr>
              <w:t>±</w:t>
            </w:r>
            <w:r w:rsidRPr="00E93A8F">
              <w:rPr>
                <w:rFonts w:hint="eastAsia"/>
                <w:b/>
                <w:lang w:val="en-US" w:eastAsia="zh-CN"/>
              </w:rPr>
              <w:t>1dB</w:t>
            </w:r>
          </w:p>
        </w:tc>
        <w:tc>
          <w:tcPr>
            <w:tcW w:w="1604" w:type="dxa"/>
          </w:tcPr>
          <w:p w14:paraId="6E6C7045" w14:textId="77777777" w:rsidR="00043B14" w:rsidRPr="00E93A8F" w:rsidRDefault="00043B14" w:rsidP="00774F05">
            <w:pPr>
              <w:rPr>
                <w:bCs/>
                <w:lang w:val="en-US" w:eastAsia="zh-CN"/>
              </w:rPr>
            </w:pPr>
            <w:r w:rsidRPr="00E93A8F">
              <w:rPr>
                <w:rFonts w:hint="eastAsia"/>
                <w:bCs/>
                <w:lang w:val="en-US" w:eastAsia="zh-CN"/>
              </w:rPr>
              <w:t>7</w:t>
            </w:r>
            <w:r w:rsidRPr="00E93A8F">
              <w:rPr>
                <w:rFonts w:hint="eastAsia"/>
                <w:b/>
                <w:lang w:val="en-US" w:eastAsia="zh-CN"/>
              </w:rPr>
              <w:t>±</w:t>
            </w:r>
            <w:r w:rsidRPr="00E93A8F">
              <w:rPr>
                <w:rFonts w:hint="eastAsia"/>
                <w:b/>
                <w:lang w:val="en-US" w:eastAsia="zh-CN"/>
              </w:rPr>
              <w:t>1dB</w:t>
            </w:r>
          </w:p>
        </w:tc>
        <w:tc>
          <w:tcPr>
            <w:tcW w:w="1957" w:type="dxa"/>
          </w:tcPr>
          <w:p w14:paraId="511C041F" w14:textId="77777777" w:rsidR="00043B14" w:rsidRPr="00E93A8F" w:rsidRDefault="00043B14" w:rsidP="00774F05">
            <w:pPr>
              <w:rPr>
                <w:bCs/>
                <w:lang w:val="en-US" w:eastAsia="zh-CN"/>
              </w:rPr>
            </w:pPr>
            <w:r w:rsidRPr="001E4ACC">
              <w:rPr>
                <w:rFonts w:cs="Arial"/>
                <w:bCs/>
              </w:rPr>
              <w:t>-80</w:t>
            </w:r>
            <w:r>
              <w:rPr>
                <w:rFonts w:cs="Arial" w:hint="eastAsia"/>
                <w:bCs/>
                <w:lang w:eastAsia="zh-CN"/>
              </w:rPr>
              <w:t>-8.24dB</w:t>
            </w:r>
            <w:r w:rsidRPr="00E93A8F">
              <w:rPr>
                <w:rFonts w:hint="eastAsia"/>
                <w:b/>
                <w:lang w:val="en-US" w:eastAsia="zh-CN"/>
              </w:rPr>
              <w:t>±</w:t>
            </w:r>
            <w:r w:rsidRPr="00E93A8F">
              <w:rPr>
                <w:rFonts w:hint="eastAsia"/>
                <w:b/>
                <w:lang w:val="en-US" w:eastAsia="zh-CN"/>
              </w:rPr>
              <w:t>1dB</w:t>
            </w:r>
          </w:p>
        </w:tc>
        <w:tc>
          <w:tcPr>
            <w:tcW w:w="1843" w:type="dxa"/>
          </w:tcPr>
          <w:p w14:paraId="3AD6F93F" w14:textId="77777777" w:rsidR="00043B14" w:rsidRPr="00E93A8F" w:rsidRDefault="00043B14" w:rsidP="00774F05">
            <w:pPr>
              <w:rPr>
                <w:b/>
                <w:lang w:val="en-US" w:eastAsia="zh-CN"/>
              </w:rPr>
            </w:pPr>
            <w:r w:rsidRPr="001E4ACC">
              <w:rPr>
                <w:rFonts w:cs="Arial" w:hint="eastAsia"/>
                <w:lang w:eastAsia="zh-CN"/>
              </w:rPr>
              <w:t>-79</w:t>
            </w:r>
            <w:r>
              <w:rPr>
                <w:rFonts w:cs="Arial" w:hint="eastAsia"/>
                <w:bCs/>
                <w:lang w:eastAsia="zh-CN"/>
              </w:rPr>
              <w:t>-8.24dB</w:t>
            </w:r>
            <w:r w:rsidRPr="00E93A8F">
              <w:rPr>
                <w:rFonts w:hint="eastAsia"/>
                <w:b/>
                <w:lang w:val="en-US" w:eastAsia="zh-CN"/>
              </w:rPr>
              <w:t>±</w:t>
            </w:r>
            <w:r w:rsidRPr="00E93A8F">
              <w:rPr>
                <w:rFonts w:hint="eastAsia"/>
                <w:b/>
                <w:lang w:val="en-US" w:eastAsia="zh-CN"/>
              </w:rPr>
              <w:t>1dB</w:t>
            </w:r>
          </w:p>
        </w:tc>
        <w:tc>
          <w:tcPr>
            <w:tcW w:w="705" w:type="dxa"/>
          </w:tcPr>
          <w:p w14:paraId="6424B383" w14:textId="77777777" w:rsidR="00043B14" w:rsidRDefault="00043B14" w:rsidP="00774F05">
            <w:pPr>
              <w:rPr>
                <w:bCs/>
                <w:u w:val="single"/>
                <w:lang w:val="en-US" w:eastAsia="zh-CN"/>
              </w:rPr>
            </w:pPr>
          </w:p>
        </w:tc>
      </w:tr>
      <w:tr w:rsidR="00043B14" w:rsidRPr="001E4ACC" w14:paraId="157002D2" w14:textId="77777777" w:rsidTr="00774F05">
        <w:tc>
          <w:tcPr>
            <w:tcW w:w="1757" w:type="dxa"/>
          </w:tcPr>
          <w:p w14:paraId="0F2BFBBD" w14:textId="77777777" w:rsidR="00043B14" w:rsidRPr="001E4ACC" w:rsidRDefault="00043B14" w:rsidP="00774F05">
            <w:pPr>
              <w:rPr>
                <w:bCs/>
                <w:u w:val="single"/>
                <w:lang w:val="en-US" w:eastAsia="zh-CN"/>
              </w:rPr>
            </w:pPr>
            <w:r w:rsidRPr="001E4ACC">
              <w:rPr>
                <w:bCs/>
                <w:u w:val="single"/>
                <w:lang w:val="en-US" w:eastAsia="zh-CN"/>
              </w:rPr>
              <w:t>N</w:t>
            </w:r>
            <w:r>
              <w:rPr>
                <w:rFonts w:hint="eastAsia"/>
                <w:bCs/>
                <w:u w:val="single"/>
                <w:lang w:val="en-US" w:eastAsia="zh-CN"/>
              </w:rPr>
              <w:t>8</w:t>
            </w:r>
            <w:r w:rsidRPr="001E4ACC">
              <w:rPr>
                <w:rFonts w:hint="eastAsia"/>
                <w:bCs/>
                <w:u w:val="single"/>
                <w:lang w:val="en-US" w:eastAsia="zh-CN"/>
              </w:rPr>
              <w:t xml:space="preserve"> (</w:t>
            </w:r>
            <w:r>
              <w:rPr>
                <w:rFonts w:hint="eastAsia"/>
                <w:bCs/>
                <w:u w:val="single"/>
                <w:lang w:val="en-US" w:eastAsia="zh-CN"/>
              </w:rPr>
              <w:t>15</w:t>
            </w:r>
            <w:r w:rsidRPr="001E4ACC">
              <w:rPr>
                <w:rFonts w:hint="eastAsia"/>
                <w:bCs/>
                <w:u w:val="single"/>
                <w:lang w:val="en-US" w:eastAsia="zh-CN"/>
              </w:rPr>
              <w:t>MHz)</w:t>
            </w:r>
          </w:p>
        </w:tc>
        <w:tc>
          <w:tcPr>
            <w:tcW w:w="1765" w:type="dxa"/>
          </w:tcPr>
          <w:p w14:paraId="2565392F" w14:textId="77777777" w:rsidR="00043B14" w:rsidRPr="00E93A8F" w:rsidRDefault="00043B14" w:rsidP="00774F05">
            <w:pPr>
              <w:rPr>
                <w:bCs/>
                <w:lang w:val="en-US" w:eastAsia="zh-CN"/>
              </w:rPr>
            </w:pPr>
            <w:r w:rsidRPr="00E93A8F">
              <w:rPr>
                <w:rFonts w:hint="eastAsia"/>
                <w:bCs/>
                <w:lang w:val="en-US" w:eastAsia="zh-CN"/>
              </w:rPr>
              <w:t>10</w:t>
            </w:r>
            <w:r w:rsidRPr="00E93A8F">
              <w:rPr>
                <w:rFonts w:hint="eastAsia"/>
                <w:b/>
                <w:lang w:val="en-US" w:eastAsia="zh-CN"/>
              </w:rPr>
              <w:t>±</w:t>
            </w:r>
            <w:r w:rsidRPr="00E93A8F">
              <w:rPr>
                <w:rFonts w:hint="eastAsia"/>
                <w:b/>
                <w:lang w:val="en-US" w:eastAsia="zh-CN"/>
              </w:rPr>
              <w:t>1dB</w:t>
            </w:r>
          </w:p>
        </w:tc>
        <w:tc>
          <w:tcPr>
            <w:tcW w:w="1604" w:type="dxa"/>
          </w:tcPr>
          <w:p w14:paraId="374F8A67" w14:textId="77777777" w:rsidR="00043B14" w:rsidRPr="00E93A8F" w:rsidRDefault="00043B14" w:rsidP="00774F05">
            <w:pPr>
              <w:rPr>
                <w:bCs/>
                <w:lang w:val="en-US" w:eastAsia="zh-CN"/>
              </w:rPr>
            </w:pPr>
            <w:r w:rsidRPr="00E93A8F">
              <w:rPr>
                <w:rFonts w:hint="eastAsia"/>
                <w:bCs/>
                <w:lang w:val="en-US" w:eastAsia="zh-CN"/>
              </w:rPr>
              <w:t>7.2</w:t>
            </w:r>
            <w:r w:rsidRPr="00E93A8F">
              <w:rPr>
                <w:rFonts w:hint="eastAsia"/>
                <w:b/>
                <w:lang w:val="en-US" w:eastAsia="zh-CN"/>
              </w:rPr>
              <w:t>±</w:t>
            </w:r>
            <w:r w:rsidRPr="00E93A8F">
              <w:rPr>
                <w:rFonts w:hint="eastAsia"/>
                <w:b/>
                <w:lang w:val="en-US" w:eastAsia="zh-CN"/>
              </w:rPr>
              <w:t>1dB</w:t>
            </w:r>
          </w:p>
        </w:tc>
        <w:tc>
          <w:tcPr>
            <w:tcW w:w="1957" w:type="dxa"/>
          </w:tcPr>
          <w:p w14:paraId="017D7274" w14:textId="77777777" w:rsidR="00043B14" w:rsidRPr="00E93A8F" w:rsidRDefault="00043B14" w:rsidP="00774F05">
            <w:pPr>
              <w:rPr>
                <w:bCs/>
                <w:lang w:val="en-US" w:eastAsia="zh-CN"/>
              </w:rPr>
            </w:pPr>
            <w:r w:rsidRPr="00E93A8F">
              <w:rPr>
                <w:bCs/>
                <w:lang w:eastAsia="zh-CN"/>
              </w:rPr>
              <w:t>-83.5</w:t>
            </w:r>
            <w:r>
              <w:rPr>
                <w:rFonts w:hint="eastAsia"/>
                <w:bCs/>
                <w:lang w:eastAsia="zh-CN"/>
              </w:rPr>
              <w:t>-</w:t>
            </w:r>
            <w:r w:rsidRPr="00E93A8F">
              <w:rPr>
                <w:rFonts w:hint="eastAsia"/>
                <w:bCs/>
                <w:lang w:eastAsia="zh-CN"/>
              </w:rPr>
              <w:t>1.25dB</w:t>
            </w:r>
            <w:r w:rsidRPr="00E93A8F">
              <w:rPr>
                <w:rFonts w:hint="eastAsia"/>
                <w:b/>
                <w:lang w:val="en-US" w:eastAsia="zh-CN"/>
              </w:rPr>
              <w:t>±</w:t>
            </w:r>
            <w:r w:rsidRPr="00E93A8F">
              <w:rPr>
                <w:rFonts w:hint="eastAsia"/>
                <w:b/>
                <w:lang w:val="en-US" w:eastAsia="zh-CN"/>
              </w:rPr>
              <w:t>1dB</w:t>
            </w:r>
          </w:p>
        </w:tc>
        <w:tc>
          <w:tcPr>
            <w:tcW w:w="1843" w:type="dxa"/>
          </w:tcPr>
          <w:p w14:paraId="449C883C" w14:textId="77777777" w:rsidR="00043B14" w:rsidRPr="00E93A8F" w:rsidRDefault="00043B14" w:rsidP="00774F05">
            <w:pPr>
              <w:rPr>
                <w:b/>
                <w:lang w:val="en-US" w:eastAsia="zh-CN"/>
              </w:rPr>
            </w:pPr>
            <w:r w:rsidRPr="00E93A8F">
              <w:rPr>
                <w:lang w:eastAsia="zh-CN"/>
              </w:rPr>
              <w:t>-80</w:t>
            </w:r>
            <w:r>
              <w:rPr>
                <w:rFonts w:hint="eastAsia"/>
                <w:bCs/>
                <w:lang w:eastAsia="zh-CN"/>
              </w:rPr>
              <w:t>-</w:t>
            </w:r>
            <w:r w:rsidRPr="00E93A8F">
              <w:rPr>
                <w:rFonts w:hint="eastAsia"/>
                <w:bCs/>
                <w:lang w:eastAsia="zh-CN"/>
              </w:rPr>
              <w:t>1.25dB</w:t>
            </w:r>
            <w:r w:rsidRPr="00E93A8F">
              <w:rPr>
                <w:rFonts w:hint="eastAsia"/>
                <w:b/>
                <w:lang w:val="en-US" w:eastAsia="zh-CN"/>
              </w:rPr>
              <w:t>±</w:t>
            </w:r>
            <w:r w:rsidRPr="00E93A8F">
              <w:rPr>
                <w:rFonts w:hint="eastAsia"/>
                <w:b/>
                <w:lang w:val="en-US" w:eastAsia="zh-CN"/>
              </w:rPr>
              <w:t>1dB</w:t>
            </w:r>
          </w:p>
        </w:tc>
        <w:tc>
          <w:tcPr>
            <w:tcW w:w="705" w:type="dxa"/>
          </w:tcPr>
          <w:p w14:paraId="44233333" w14:textId="77777777" w:rsidR="00043B14" w:rsidRDefault="00043B14" w:rsidP="00774F05">
            <w:pPr>
              <w:rPr>
                <w:bCs/>
                <w:u w:val="single"/>
                <w:lang w:val="en-US" w:eastAsia="zh-CN"/>
              </w:rPr>
            </w:pPr>
          </w:p>
        </w:tc>
      </w:tr>
    </w:tbl>
    <w:p w14:paraId="0528FD39" w14:textId="77777777" w:rsidR="00043B14" w:rsidRPr="00DC39EE" w:rsidRDefault="00043B14" w:rsidP="00043B14">
      <w:pPr>
        <w:rPr>
          <w:b/>
          <w:highlight w:val="yellow"/>
          <w:u w:val="single"/>
          <w:lang w:val="en-US" w:eastAsia="zh-CN"/>
        </w:rPr>
      </w:pPr>
    </w:p>
    <w:p w14:paraId="6B7B1652" w14:textId="77777777" w:rsidR="00F63520" w:rsidRDefault="00F63520" w:rsidP="00506E99">
      <w:pPr>
        <w:spacing w:after="120"/>
        <w:rPr>
          <w:b/>
          <w:bCs/>
          <w:szCs w:val="24"/>
          <w:lang w:val="en-US" w:eastAsia="zh-CN"/>
        </w:rPr>
      </w:pPr>
    </w:p>
    <w:p w14:paraId="5CC89F81" w14:textId="29E61F8B" w:rsidR="00404374" w:rsidRPr="00043B14" w:rsidRDefault="00DF488E" w:rsidP="00043B14">
      <w:pPr>
        <w:rPr>
          <w:b/>
          <w:u w:val="single"/>
          <w:lang w:val="en-US" w:eastAsia="zh-CN"/>
        </w:rPr>
      </w:pPr>
      <w:r w:rsidRPr="00C36F7D">
        <w:rPr>
          <w:b/>
          <w:u w:val="single"/>
          <w:lang w:val="en-US" w:eastAsia="ko-KR"/>
        </w:rPr>
        <w:t xml:space="preserve">Issue </w:t>
      </w:r>
      <w:r w:rsidRPr="00C36F7D">
        <w:rPr>
          <w:b/>
          <w:u w:val="single"/>
          <w:lang w:val="en-US" w:eastAsia="zh-CN"/>
        </w:rPr>
        <w:t>2</w:t>
      </w:r>
      <w:r w:rsidRPr="00C36F7D">
        <w:rPr>
          <w:b/>
          <w:u w:val="single"/>
          <w:lang w:val="en-US" w:eastAsia="ko-KR"/>
        </w:rPr>
        <w:t>-1-</w:t>
      </w:r>
      <w:r>
        <w:rPr>
          <w:rFonts w:hint="eastAsia"/>
          <w:b/>
          <w:u w:val="single"/>
          <w:lang w:val="en-US" w:eastAsia="zh-CN"/>
        </w:rPr>
        <w:t>6</w:t>
      </w:r>
      <w:r w:rsidRPr="00C36F7D">
        <w:rPr>
          <w:b/>
          <w:u w:val="single"/>
          <w:lang w:val="en-US" w:eastAsia="ko-KR"/>
        </w:rPr>
        <w:t xml:space="preserve">: </w:t>
      </w:r>
      <w:r>
        <w:rPr>
          <w:rFonts w:hint="eastAsia"/>
          <w:b/>
          <w:u w:val="single"/>
          <w:lang w:val="en-US" w:eastAsia="zh-CN"/>
        </w:rPr>
        <w:t xml:space="preserve">How to handle untested devices from </w:t>
      </w:r>
      <w:r>
        <w:rPr>
          <w:b/>
          <w:u w:val="single"/>
          <w:lang w:val="en-US" w:eastAsia="zh-CN"/>
        </w:rPr>
        <w:t>operators</w:t>
      </w:r>
      <w:r w:rsidR="004F2E74">
        <w:rPr>
          <w:rFonts w:hint="eastAsia"/>
          <w:b/>
          <w:u w:val="single"/>
          <w:lang w:val="en-US" w:eastAsia="zh-CN"/>
        </w:rPr>
        <w:t xml:space="preserve"> (new issue)</w:t>
      </w:r>
      <w:r w:rsidRPr="00C36F7D">
        <w:rPr>
          <w:rFonts w:hint="eastAsia"/>
          <w:b/>
          <w:u w:val="single"/>
          <w:lang w:val="en-US" w:eastAsia="zh-CN"/>
        </w:rPr>
        <w:t xml:space="preserve"> </w:t>
      </w:r>
      <w:r w:rsidRPr="00C36F7D">
        <w:rPr>
          <w:b/>
          <w:u w:val="single"/>
          <w:lang w:val="en-US" w:eastAsia="ko-KR"/>
        </w:rPr>
        <w:t xml:space="preserve">  </w:t>
      </w:r>
    </w:p>
    <w:p w14:paraId="26059468" w14:textId="77777777" w:rsidR="00043B14" w:rsidRDefault="00A01ECC" w:rsidP="00506E99">
      <w:pPr>
        <w:spacing w:after="120"/>
        <w:rPr>
          <w:b/>
          <w:bCs/>
          <w:szCs w:val="24"/>
          <w:highlight w:val="yellow"/>
          <w:lang w:val="en-US" w:eastAsia="zh-CN"/>
        </w:rPr>
      </w:pPr>
      <w:r>
        <w:rPr>
          <w:b/>
          <w:bCs/>
          <w:szCs w:val="24"/>
          <w:highlight w:val="yellow"/>
          <w:lang w:val="en-US" w:eastAsia="zh-CN"/>
        </w:rPr>
        <w:t>T</w:t>
      </w:r>
      <w:r>
        <w:rPr>
          <w:rFonts w:hint="eastAsia"/>
          <w:b/>
          <w:bCs/>
          <w:szCs w:val="24"/>
          <w:highlight w:val="yellow"/>
          <w:lang w:val="en-US" w:eastAsia="zh-CN"/>
        </w:rPr>
        <w:t xml:space="preserve">entative </w:t>
      </w:r>
      <w:r w:rsidR="00043B14">
        <w:rPr>
          <w:rFonts w:hint="eastAsia"/>
          <w:b/>
          <w:bCs/>
          <w:szCs w:val="24"/>
          <w:highlight w:val="yellow"/>
          <w:lang w:val="en-US" w:eastAsia="zh-CN"/>
        </w:rPr>
        <w:t>agreements</w:t>
      </w:r>
      <w:r w:rsidR="00DF488E" w:rsidRPr="00ED6ED7">
        <w:rPr>
          <w:rFonts w:hint="eastAsia"/>
          <w:b/>
          <w:bCs/>
          <w:szCs w:val="24"/>
          <w:highlight w:val="yellow"/>
          <w:lang w:val="en-US" w:eastAsia="zh-CN"/>
        </w:rPr>
        <w:t xml:space="preserve">: </w:t>
      </w:r>
    </w:p>
    <w:p w14:paraId="0DCB66B0" w14:textId="24DDCE9F" w:rsidR="00201A81" w:rsidRPr="00043B14" w:rsidRDefault="00DF488E" w:rsidP="00043B14">
      <w:pPr>
        <w:pStyle w:val="aff8"/>
        <w:numPr>
          <w:ilvl w:val="0"/>
          <w:numId w:val="57"/>
        </w:numPr>
        <w:spacing w:after="120"/>
        <w:ind w:firstLineChars="0"/>
        <w:rPr>
          <w:b/>
          <w:bCs/>
          <w:szCs w:val="24"/>
          <w:highlight w:val="yellow"/>
          <w:lang w:val="en-US" w:eastAsia="zh-CN"/>
        </w:rPr>
      </w:pPr>
      <w:r w:rsidRPr="00043B14">
        <w:rPr>
          <w:rFonts w:hint="eastAsia"/>
          <w:b/>
          <w:bCs/>
          <w:szCs w:val="24"/>
          <w:highlight w:val="yellow"/>
          <w:lang w:val="en-US" w:eastAsia="zh-CN"/>
        </w:rPr>
        <w:t>RAN4 allows further add</w:t>
      </w:r>
      <w:r w:rsidR="00DC39EE" w:rsidRPr="00043B14">
        <w:rPr>
          <w:rFonts w:hint="eastAsia"/>
          <w:b/>
          <w:bCs/>
          <w:szCs w:val="24"/>
          <w:highlight w:val="yellow"/>
          <w:lang w:val="en-US" w:eastAsia="zh-CN"/>
        </w:rPr>
        <w:t>ing</w:t>
      </w:r>
      <w:r w:rsidRPr="00043B14">
        <w:rPr>
          <w:rFonts w:hint="eastAsia"/>
          <w:b/>
          <w:bCs/>
          <w:szCs w:val="24"/>
          <w:highlight w:val="yellow"/>
          <w:lang w:val="en-US" w:eastAsia="zh-CN"/>
        </w:rPr>
        <w:t xml:space="preserve"> the measurement results of </w:t>
      </w:r>
      <w:r w:rsidR="00043B14" w:rsidRPr="00043B14">
        <w:rPr>
          <w:rFonts w:hint="eastAsia"/>
          <w:b/>
          <w:bCs/>
          <w:szCs w:val="24"/>
          <w:highlight w:val="yellow"/>
          <w:lang w:val="en-US" w:eastAsia="zh-CN"/>
        </w:rPr>
        <w:t>2</w:t>
      </w:r>
      <w:r w:rsidRPr="00043B14">
        <w:rPr>
          <w:rFonts w:hint="eastAsia"/>
          <w:b/>
          <w:bCs/>
          <w:szCs w:val="24"/>
          <w:highlight w:val="yellow"/>
          <w:lang w:val="en-US" w:eastAsia="zh-CN"/>
        </w:rPr>
        <w:t xml:space="preserve"> devices not </w:t>
      </w:r>
      <w:r w:rsidR="000E2D90">
        <w:rPr>
          <w:rFonts w:hint="eastAsia"/>
          <w:b/>
          <w:bCs/>
          <w:szCs w:val="24"/>
          <w:highlight w:val="yellow"/>
          <w:lang w:val="en-US" w:eastAsia="zh-CN"/>
        </w:rPr>
        <w:t>finished</w:t>
      </w:r>
      <w:r w:rsidRPr="00043B14">
        <w:rPr>
          <w:rFonts w:hint="eastAsia"/>
          <w:b/>
          <w:bCs/>
          <w:szCs w:val="24"/>
          <w:highlight w:val="yellow"/>
          <w:lang w:val="en-US" w:eastAsia="zh-CN"/>
        </w:rPr>
        <w:t xml:space="preserve"> yet </w:t>
      </w:r>
      <w:r w:rsidR="00DC39EE" w:rsidRPr="00043B14">
        <w:rPr>
          <w:rFonts w:hint="eastAsia"/>
          <w:b/>
          <w:bCs/>
          <w:szCs w:val="24"/>
          <w:highlight w:val="yellow"/>
          <w:lang w:val="en-US" w:eastAsia="zh-CN"/>
        </w:rPr>
        <w:t xml:space="preserve">provided by </w:t>
      </w:r>
      <w:r w:rsidRPr="00043B14">
        <w:rPr>
          <w:rFonts w:hint="eastAsia"/>
          <w:b/>
          <w:bCs/>
          <w:szCs w:val="24"/>
          <w:highlight w:val="yellow"/>
          <w:lang w:val="en-US" w:eastAsia="zh-CN"/>
        </w:rPr>
        <w:t>operators</w:t>
      </w:r>
      <w:r w:rsidR="004C210D" w:rsidRPr="00043B14">
        <w:rPr>
          <w:rFonts w:hint="eastAsia"/>
          <w:b/>
          <w:bCs/>
          <w:szCs w:val="24"/>
          <w:highlight w:val="yellow"/>
          <w:lang w:val="en-US" w:eastAsia="zh-CN"/>
        </w:rPr>
        <w:t xml:space="preserve"> (two </w:t>
      </w:r>
      <w:r w:rsidR="000E2D90">
        <w:rPr>
          <w:rFonts w:hint="eastAsia"/>
          <w:b/>
          <w:bCs/>
          <w:szCs w:val="24"/>
          <w:highlight w:val="yellow"/>
          <w:lang w:val="en-US" w:eastAsia="zh-CN"/>
        </w:rPr>
        <w:t xml:space="preserve">unfinished devices </w:t>
      </w:r>
      <w:r w:rsidR="004C210D" w:rsidRPr="00043B14">
        <w:rPr>
          <w:rFonts w:hint="eastAsia"/>
          <w:b/>
          <w:bCs/>
          <w:szCs w:val="24"/>
          <w:highlight w:val="yellow"/>
          <w:lang w:val="en-US" w:eastAsia="zh-CN"/>
        </w:rPr>
        <w:t xml:space="preserve">in </w:t>
      </w:r>
      <w:r w:rsidR="000E2D90">
        <w:rPr>
          <w:rFonts w:hint="eastAsia"/>
          <w:b/>
          <w:bCs/>
          <w:szCs w:val="24"/>
          <w:highlight w:val="yellow"/>
          <w:lang w:val="en-US" w:eastAsia="zh-CN"/>
        </w:rPr>
        <w:t>Element</w:t>
      </w:r>
      <w:r w:rsidRPr="00043B14">
        <w:rPr>
          <w:rFonts w:hint="eastAsia"/>
          <w:b/>
          <w:bCs/>
          <w:szCs w:val="24"/>
          <w:highlight w:val="yellow"/>
          <w:lang w:val="en-US" w:eastAsia="zh-CN"/>
        </w:rPr>
        <w:t xml:space="preserve"> test labs</w:t>
      </w:r>
      <w:r w:rsidR="004C210D" w:rsidRPr="00043B14">
        <w:rPr>
          <w:rFonts w:hint="eastAsia"/>
          <w:b/>
          <w:bCs/>
          <w:szCs w:val="24"/>
          <w:highlight w:val="yellow"/>
          <w:lang w:val="en-US" w:eastAsia="zh-CN"/>
        </w:rPr>
        <w:t>)</w:t>
      </w:r>
      <w:r w:rsidRPr="00043B14">
        <w:rPr>
          <w:rFonts w:hint="eastAsia"/>
          <w:b/>
          <w:bCs/>
          <w:szCs w:val="24"/>
          <w:highlight w:val="yellow"/>
          <w:lang w:val="en-US" w:eastAsia="zh-CN"/>
        </w:rPr>
        <w:t xml:space="preserve">. </w:t>
      </w:r>
      <w:r w:rsidRPr="00043B14">
        <w:rPr>
          <w:b/>
          <w:bCs/>
          <w:szCs w:val="24"/>
          <w:highlight w:val="yellow"/>
          <w:lang w:val="en-US" w:eastAsia="zh-CN"/>
        </w:rPr>
        <w:t>T</w:t>
      </w:r>
      <w:r w:rsidRPr="00043B14">
        <w:rPr>
          <w:rFonts w:hint="eastAsia"/>
          <w:b/>
          <w:bCs/>
          <w:szCs w:val="24"/>
          <w:highlight w:val="yellow"/>
          <w:lang w:val="en-US" w:eastAsia="zh-CN"/>
        </w:rPr>
        <w:t>he results submission dea</w:t>
      </w:r>
      <w:r w:rsidR="00ED6ED7" w:rsidRPr="00043B14">
        <w:rPr>
          <w:rFonts w:hint="eastAsia"/>
          <w:b/>
          <w:bCs/>
          <w:szCs w:val="24"/>
          <w:highlight w:val="yellow"/>
          <w:lang w:val="en-US" w:eastAsia="zh-CN"/>
        </w:rPr>
        <w:t>d</w:t>
      </w:r>
      <w:r w:rsidRPr="00043B14">
        <w:rPr>
          <w:rFonts w:hint="eastAsia"/>
          <w:b/>
          <w:bCs/>
          <w:szCs w:val="24"/>
          <w:highlight w:val="yellow"/>
          <w:lang w:val="en-US" w:eastAsia="zh-CN"/>
        </w:rPr>
        <w:t xml:space="preserve">line is </w:t>
      </w:r>
      <w:proofErr w:type="gramStart"/>
      <w:r w:rsidR="00ED6ED7" w:rsidRPr="00043B14">
        <w:rPr>
          <w:rFonts w:hint="eastAsia"/>
          <w:b/>
          <w:bCs/>
          <w:szCs w:val="24"/>
          <w:highlight w:val="yellow"/>
          <w:lang w:val="en-US" w:eastAsia="zh-CN"/>
        </w:rPr>
        <w:t>31</w:t>
      </w:r>
      <w:r w:rsidR="00ED6ED7" w:rsidRPr="00043B14">
        <w:rPr>
          <w:rFonts w:hint="eastAsia"/>
          <w:b/>
          <w:bCs/>
          <w:szCs w:val="24"/>
          <w:highlight w:val="yellow"/>
          <w:vertAlign w:val="superscript"/>
          <w:lang w:val="en-US" w:eastAsia="zh-CN"/>
        </w:rPr>
        <w:t>th</w:t>
      </w:r>
      <w:proofErr w:type="gramEnd"/>
      <w:r w:rsidR="00ED6ED7" w:rsidRPr="00043B14">
        <w:rPr>
          <w:rFonts w:hint="eastAsia"/>
          <w:b/>
          <w:bCs/>
          <w:szCs w:val="24"/>
          <w:highlight w:val="yellow"/>
          <w:lang w:val="en-US" w:eastAsia="zh-CN"/>
        </w:rPr>
        <w:t xml:space="preserve"> December 2025</w:t>
      </w:r>
      <w:r w:rsidR="004C210D" w:rsidRPr="00043B14">
        <w:rPr>
          <w:rFonts w:hint="eastAsia"/>
          <w:b/>
          <w:bCs/>
          <w:szCs w:val="24"/>
          <w:highlight w:val="yellow"/>
          <w:lang w:val="en-US" w:eastAsia="zh-CN"/>
        </w:rPr>
        <w:t xml:space="preserve"> to RAN4 reflector</w:t>
      </w:r>
      <w:r w:rsidR="00ED6ED7" w:rsidRPr="00043B14">
        <w:rPr>
          <w:rFonts w:hint="eastAsia"/>
          <w:b/>
          <w:bCs/>
          <w:szCs w:val="24"/>
          <w:highlight w:val="yellow"/>
          <w:lang w:val="en-US" w:eastAsia="zh-CN"/>
        </w:rPr>
        <w:t xml:space="preserve">. </w:t>
      </w:r>
      <w:r w:rsidR="00ED6ED7" w:rsidRPr="00043B14">
        <w:rPr>
          <w:b/>
          <w:bCs/>
          <w:szCs w:val="24"/>
          <w:highlight w:val="yellow"/>
          <w:lang w:val="en-US" w:eastAsia="zh-CN"/>
        </w:rPr>
        <w:t>N</w:t>
      </w:r>
      <w:r w:rsidR="00ED6ED7" w:rsidRPr="00043B14">
        <w:rPr>
          <w:rFonts w:hint="eastAsia"/>
          <w:b/>
          <w:bCs/>
          <w:szCs w:val="24"/>
          <w:highlight w:val="yellow"/>
          <w:lang w:val="en-US" w:eastAsia="zh-CN"/>
        </w:rPr>
        <w:t xml:space="preserve">o results after this deadline </w:t>
      </w:r>
      <w:r w:rsidR="004C210D" w:rsidRPr="00043B14">
        <w:rPr>
          <w:rFonts w:hint="eastAsia"/>
          <w:b/>
          <w:bCs/>
          <w:szCs w:val="24"/>
          <w:highlight w:val="yellow"/>
          <w:lang w:val="en-US" w:eastAsia="zh-CN"/>
        </w:rPr>
        <w:t>are</w:t>
      </w:r>
      <w:r w:rsidR="00ED6ED7" w:rsidRPr="00043B14">
        <w:rPr>
          <w:rFonts w:hint="eastAsia"/>
          <w:b/>
          <w:bCs/>
          <w:szCs w:val="24"/>
          <w:highlight w:val="yellow"/>
          <w:lang w:val="en-US" w:eastAsia="zh-CN"/>
        </w:rPr>
        <w:t xml:space="preserve"> accepted into </w:t>
      </w:r>
      <w:r w:rsidR="004C210D" w:rsidRPr="00043B14">
        <w:rPr>
          <w:rFonts w:hint="eastAsia"/>
          <w:b/>
          <w:bCs/>
          <w:szCs w:val="24"/>
          <w:highlight w:val="yellow"/>
          <w:lang w:val="en-US" w:eastAsia="zh-CN"/>
        </w:rPr>
        <w:t xml:space="preserve">Rel-19 </w:t>
      </w:r>
      <w:r w:rsidR="00ED6ED7" w:rsidRPr="00043B14">
        <w:rPr>
          <w:rFonts w:hint="eastAsia"/>
          <w:b/>
          <w:bCs/>
          <w:szCs w:val="24"/>
          <w:highlight w:val="yellow"/>
          <w:lang w:val="en-US" w:eastAsia="zh-CN"/>
        </w:rPr>
        <w:t>data pool.</w:t>
      </w:r>
    </w:p>
    <w:p w14:paraId="7EE4BDB5" w14:textId="31483AEE" w:rsidR="00ED6ED7" w:rsidRDefault="00046942" w:rsidP="00043B14">
      <w:pPr>
        <w:pStyle w:val="aff8"/>
        <w:numPr>
          <w:ilvl w:val="0"/>
          <w:numId w:val="57"/>
        </w:numPr>
        <w:spacing w:after="120"/>
        <w:ind w:firstLineChars="0"/>
        <w:rPr>
          <w:b/>
          <w:bCs/>
          <w:szCs w:val="24"/>
          <w:lang w:val="en-US" w:eastAsia="zh-CN"/>
        </w:rPr>
      </w:pPr>
      <w:r w:rsidRPr="00043B14">
        <w:rPr>
          <w:rFonts w:hint="eastAsia"/>
          <w:b/>
          <w:bCs/>
          <w:szCs w:val="24"/>
          <w:highlight w:val="yellow"/>
          <w:lang w:val="en-US" w:eastAsia="zh-CN"/>
        </w:rPr>
        <w:t xml:space="preserve">For </w:t>
      </w:r>
      <w:r w:rsidR="00ED6ED7" w:rsidRPr="00043B14">
        <w:rPr>
          <w:rFonts w:hint="eastAsia"/>
          <w:b/>
          <w:bCs/>
          <w:szCs w:val="24"/>
          <w:highlight w:val="yellow"/>
          <w:lang w:val="en-US" w:eastAsia="zh-CN"/>
        </w:rPr>
        <w:t>n5 TRS</w:t>
      </w:r>
      <w:r w:rsidRPr="00043B14">
        <w:rPr>
          <w:rFonts w:hint="eastAsia"/>
          <w:b/>
          <w:bCs/>
          <w:szCs w:val="24"/>
          <w:highlight w:val="yellow"/>
          <w:lang w:val="en-US" w:eastAsia="zh-CN"/>
        </w:rPr>
        <w:t>, at least one</w:t>
      </w:r>
      <w:r w:rsidR="00ED6ED7" w:rsidRPr="00043B14">
        <w:rPr>
          <w:rFonts w:hint="eastAsia"/>
          <w:b/>
          <w:bCs/>
          <w:szCs w:val="24"/>
          <w:highlight w:val="yellow"/>
          <w:lang w:val="en-US" w:eastAsia="zh-CN"/>
        </w:rPr>
        <w:t xml:space="preserve"> of these </w:t>
      </w:r>
      <w:r w:rsidR="00043B14" w:rsidRPr="00043B14">
        <w:rPr>
          <w:rFonts w:hint="eastAsia"/>
          <w:b/>
          <w:bCs/>
          <w:szCs w:val="24"/>
          <w:highlight w:val="yellow"/>
          <w:lang w:val="en-US" w:eastAsia="zh-CN"/>
        </w:rPr>
        <w:t>2</w:t>
      </w:r>
      <w:r w:rsidR="00ED6ED7" w:rsidRPr="00043B14">
        <w:rPr>
          <w:rFonts w:hint="eastAsia"/>
          <w:b/>
          <w:bCs/>
          <w:szCs w:val="24"/>
          <w:highlight w:val="yellow"/>
          <w:lang w:val="en-US" w:eastAsia="zh-CN"/>
        </w:rPr>
        <w:t xml:space="preserve"> devices is </w:t>
      </w:r>
      <w:proofErr w:type="gramStart"/>
      <w:r w:rsidR="00ED6ED7" w:rsidRPr="00043B14">
        <w:rPr>
          <w:rFonts w:hint="eastAsia"/>
          <w:b/>
          <w:bCs/>
          <w:szCs w:val="24"/>
          <w:highlight w:val="yellow"/>
          <w:lang w:val="en-US" w:eastAsia="zh-CN"/>
        </w:rPr>
        <w:t>first priority</w:t>
      </w:r>
      <w:proofErr w:type="gramEnd"/>
      <w:r w:rsidR="00043B14" w:rsidRPr="00043B14">
        <w:rPr>
          <w:rFonts w:hint="eastAsia"/>
          <w:b/>
          <w:bCs/>
          <w:szCs w:val="24"/>
          <w:highlight w:val="yellow"/>
          <w:lang w:val="en-US" w:eastAsia="zh-CN"/>
        </w:rPr>
        <w:t xml:space="preserve"> to meet 45 number of devices</w:t>
      </w:r>
      <w:r w:rsidRPr="00043B14">
        <w:rPr>
          <w:rFonts w:hint="eastAsia"/>
          <w:b/>
          <w:bCs/>
          <w:szCs w:val="24"/>
          <w:highlight w:val="yellow"/>
          <w:lang w:val="en-US" w:eastAsia="zh-CN"/>
        </w:rPr>
        <w:t>.</w:t>
      </w:r>
      <w:r w:rsidR="00043B14" w:rsidRPr="00043B14">
        <w:rPr>
          <w:rFonts w:hint="eastAsia"/>
          <w:b/>
          <w:bCs/>
          <w:szCs w:val="24"/>
          <w:lang w:val="en-US" w:eastAsia="zh-CN"/>
        </w:rPr>
        <w:t xml:space="preserve"> </w:t>
      </w:r>
      <w:r w:rsidR="00043B14" w:rsidRPr="00043B14">
        <w:rPr>
          <w:b/>
          <w:bCs/>
          <w:szCs w:val="24"/>
          <w:highlight w:val="yellow"/>
          <w:lang w:val="en-US" w:eastAsia="zh-CN"/>
        </w:rPr>
        <w:t>B</w:t>
      </w:r>
      <w:r w:rsidR="00043B14" w:rsidRPr="00043B14">
        <w:rPr>
          <w:rFonts w:hint="eastAsia"/>
          <w:b/>
          <w:bCs/>
          <w:szCs w:val="24"/>
          <w:highlight w:val="yellow"/>
          <w:lang w:val="en-US" w:eastAsia="zh-CN"/>
        </w:rPr>
        <w:t xml:space="preserve">and 3,7 8 are also </w:t>
      </w:r>
      <w:proofErr w:type="gramStart"/>
      <w:r w:rsidR="00043B14" w:rsidRPr="00043B14">
        <w:rPr>
          <w:rFonts w:hint="eastAsia"/>
          <w:b/>
          <w:bCs/>
          <w:szCs w:val="24"/>
          <w:highlight w:val="yellow"/>
          <w:lang w:val="en-US" w:eastAsia="zh-CN"/>
        </w:rPr>
        <w:t>first priority</w:t>
      </w:r>
      <w:proofErr w:type="gramEnd"/>
      <w:r w:rsidR="00043B14" w:rsidRPr="00043B14">
        <w:rPr>
          <w:rFonts w:hint="eastAsia"/>
          <w:b/>
          <w:bCs/>
          <w:szCs w:val="24"/>
          <w:highlight w:val="yellow"/>
          <w:lang w:val="en-US" w:eastAsia="zh-CN"/>
        </w:rPr>
        <w:t xml:space="preserve"> bands from operator perspective.</w:t>
      </w:r>
      <w:r w:rsidR="00092B48">
        <w:rPr>
          <w:rFonts w:hint="eastAsia"/>
          <w:b/>
          <w:bCs/>
          <w:szCs w:val="24"/>
          <w:lang w:val="en-US" w:eastAsia="zh-CN"/>
        </w:rPr>
        <w:t xml:space="preserve"> </w:t>
      </w:r>
    </w:p>
    <w:p w14:paraId="75AA89C0" w14:textId="735AFA24" w:rsidR="00092B48" w:rsidRPr="004D3313" w:rsidRDefault="00092B48" w:rsidP="00043B14">
      <w:pPr>
        <w:pStyle w:val="aff8"/>
        <w:numPr>
          <w:ilvl w:val="0"/>
          <w:numId w:val="57"/>
        </w:numPr>
        <w:spacing w:after="120"/>
        <w:ind w:firstLineChars="0"/>
        <w:rPr>
          <w:b/>
          <w:bCs/>
          <w:szCs w:val="24"/>
          <w:highlight w:val="cyan"/>
          <w:lang w:val="en-US" w:eastAsia="zh-CN"/>
        </w:rPr>
      </w:pPr>
      <w:r w:rsidRPr="004D3313">
        <w:rPr>
          <w:rFonts w:hint="eastAsia"/>
          <w:b/>
          <w:bCs/>
          <w:szCs w:val="24"/>
          <w:highlight w:val="cyan"/>
          <w:lang w:val="en-US" w:eastAsia="zh-CN"/>
        </w:rPr>
        <w:t xml:space="preserve">If the connection issue </w:t>
      </w:r>
      <w:proofErr w:type="spellStart"/>
      <w:r w:rsidRPr="004D3313">
        <w:rPr>
          <w:rFonts w:hint="eastAsia"/>
          <w:b/>
          <w:bCs/>
          <w:szCs w:val="24"/>
          <w:highlight w:val="cyan"/>
          <w:lang w:val="en-US" w:eastAsia="zh-CN"/>
        </w:rPr>
        <w:t>can not</w:t>
      </w:r>
      <w:proofErr w:type="spellEnd"/>
      <w:r w:rsidRPr="004D3313">
        <w:rPr>
          <w:rFonts w:hint="eastAsia"/>
          <w:b/>
          <w:bCs/>
          <w:szCs w:val="24"/>
          <w:highlight w:val="cyan"/>
          <w:lang w:val="en-US" w:eastAsia="zh-CN"/>
        </w:rPr>
        <w:t xml:space="preserve"> be resolved</w:t>
      </w:r>
      <w:r w:rsidR="001B2899">
        <w:rPr>
          <w:rFonts w:hint="eastAsia"/>
          <w:b/>
          <w:bCs/>
          <w:szCs w:val="24"/>
          <w:highlight w:val="cyan"/>
          <w:lang w:val="en-US" w:eastAsia="zh-CN"/>
        </w:rPr>
        <w:t xml:space="preserve"> before [15</w:t>
      </w:r>
      <w:r w:rsidR="001B2899" w:rsidRPr="001B2899">
        <w:rPr>
          <w:rFonts w:hint="eastAsia"/>
          <w:b/>
          <w:bCs/>
          <w:szCs w:val="24"/>
          <w:highlight w:val="cyan"/>
          <w:vertAlign w:val="superscript"/>
          <w:lang w:val="en-US" w:eastAsia="zh-CN"/>
        </w:rPr>
        <w:t>th</w:t>
      </w:r>
      <w:r w:rsidR="001B2899">
        <w:rPr>
          <w:rFonts w:hint="eastAsia"/>
          <w:b/>
          <w:bCs/>
          <w:szCs w:val="24"/>
          <w:highlight w:val="cyan"/>
          <w:lang w:val="en-US" w:eastAsia="zh-CN"/>
        </w:rPr>
        <w:t xml:space="preserve"> December 2025]</w:t>
      </w:r>
      <w:r w:rsidRPr="004D3313">
        <w:rPr>
          <w:rFonts w:hint="eastAsia"/>
          <w:b/>
          <w:bCs/>
          <w:szCs w:val="24"/>
          <w:highlight w:val="cyan"/>
          <w:lang w:val="en-US" w:eastAsia="zh-CN"/>
        </w:rPr>
        <w:t xml:space="preserve">, WI rapporteur will arrange </w:t>
      </w:r>
      <w:r w:rsidR="000E4F0D">
        <w:rPr>
          <w:rFonts w:hint="eastAsia"/>
          <w:b/>
          <w:bCs/>
          <w:szCs w:val="24"/>
          <w:highlight w:val="cyan"/>
          <w:lang w:val="en-US" w:eastAsia="zh-CN"/>
        </w:rPr>
        <w:t>two</w:t>
      </w:r>
      <w:r w:rsidRPr="004D3313">
        <w:rPr>
          <w:rFonts w:hint="eastAsia"/>
          <w:b/>
          <w:bCs/>
          <w:szCs w:val="24"/>
          <w:highlight w:val="cyan"/>
          <w:lang w:val="en-US" w:eastAsia="zh-CN"/>
        </w:rPr>
        <w:t xml:space="preserve"> more device measurements for meeting n5 talk mode TRS</w:t>
      </w:r>
      <w:r w:rsidR="001B2899">
        <w:rPr>
          <w:rFonts w:hint="eastAsia"/>
          <w:b/>
          <w:bCs/>
          <w:szCs w:val="24"/>
          <w:highlight w:val="cyan"/>
          <w:lang w:val="en-US" w:eastAsia="zh-CN"/>
        </w:rPr>
        <w:t xml:space="preserve"> number</w:t>
      </w:r>
      <w:r w:rsidRPr="004D3313">
        <w:rPr>
          <w:rFonts w:hint="eastAsia"/>
          <w:b/>
          <w:bCs/>
          <w:szCs w:val="24"/>
          <w:highlight w:val="cyan"/>
          <w:lang w:val="en-US" w:eastAsia="zh-CN"/>
        </w:rPr>
        <w:t xml:space="preserve">. </w:t>
      </w:r>
    </w:p>
    <w:sectPr w:rsidR="00092B48" w:rsidRPr="004D331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7A50B" w14:textId="77777777" w:rsidR="000A33E1" w:rsidRDefault="000A33E1">
      <w:pPr>
        <w:spacing w:after="0"/>
      </w:pPr>
      <w:r>
        <w:separator/>
      </w:r>
    </w:p>
  </w:endnote>
  <w:endnote w:type="continuationSeparator" w:id="0">
    <w:p w14:paraId="45DBB15C" w14:textId="77777777" w:rsidR="000A33E1" w:rsidRDefault="000A3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Roboto Condensed">
    <w:panose1 w:val="02000000000000000000"/>
    <w:charset w:val="00"/>
    <w:family w:val="auto"/>
    <w:pitch w:val="variable"/>
    <w:sig w:usb0="E0000AFF" w:usb1="5000217F" w:usb2="00000021" w:usb3="00000000" w:csb0="0000019F" w:csb1="00000000"/>
  </w:font>
  <w:font w:name="Heiti SC Light">
    <w:altName w:val="HEITI SC LIGHT"/>
    <w:panose1 w:val="02000000000000000000"/>
    <w:charset w:val="80"/>
    <w:family w:val="auto"/>
    <w:pitch w:val="variable"/>
    <w:sig w:usb0="8000002F" w:usb1="0807004A" w:usb2="00000010" w:usb3="00000000" w:csb0="003E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E8649" w14:textId="77777777" w:rsidR="000A33E1" w:rsidRDefault="000A33E1">
      <w:pPr>
        <w:spacing w:after="0"/>
      </w:pPr>
      <w:r>
        <w:separator/>
      </w:r>
    </w:p>
  </w:footnote>
  <w:footnote w:type="continuationSeparator" w:id="0">
    <w:p w14:paraId="74ED06AD" w14:textId="77777777" w:rsidR="000A33E1" w:rsidRDefault="000A33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7.45pt" o:bullet="t">
        <v:imagedata r:id="rId1" o:title="mso03120A34"/>
      </v:shape>
    </w:pict>
  </w:numPicBullet>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74463D"/>
    <w:multiLevelType w:val="hybridMultilevel"/>
    <w:tmpl w:val="B642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7457947"/>
    <w:multiLevelType w:val="hybridMultilevel"/>
    <w:tmpl w:val="E4CE2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52F3C"/>
    <w:multiLevelType w:val="hybridMultilevel"/>
    <w:tmpl w:val="B41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D0F7527"/>
    <w:multiLevelType w:val="hybridMultilevel"/>
    <w:tmpl w:val="548284A4"/>
    <w:lvl w:ilvl="0" w:tplc="171CFBFE">
      <w:start w:val="1"/>
      <w:numFmt w:val="decimal"/>
      <w:suff w:val="space"/>
      <w:lvlText w:val="Proposal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78690A"/>
    <w:multiLevelType w:val="hybridMultilevel"/>
    <w:tmpl w:val="78AA8CC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2276201"/>
    <w:multiLevelType w:val="hybridMultilevel"/>
    <w:tmpl w:val="21681152"/>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B368C3"/>
    <w:multiLevelType w:val="multilevel"/>
    <w:tmpl w:val="A3FC7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C5771B"/>
    <w:multiLevelType w:val="hybridMultilevel"/>
    <w:tmpl w:val="2A7C2DF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15" w15:restartNumberingAfterBreak="0">
    <w:nsid w:val="2C225CBF"/>
    <w:multiLevelType w:val="multilevel"/>
    <w:tmpl w:val="2C225CB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6" w15:restartNumberingAfterBreak="0">
    <w:nsid w:val="2D4A3A37"/>
    <w:multiLevelType w:val="hybridMultilevel"/>
    <w:tmpl w:val="47AE58C0"/>
    <w:lvl w:ilvl="0" w:tplc="6DA0F7B0">
      <w:start w:val="1"/>
      <w:numFmt w:val="bullet"/>
      <w:lvlText w:val="−"/>
      <w:lvlJc w:val="left"/>
      <w:pPr>
        <w:ind w:left="440" w:hanging="440"/>
      </w:pPr>
      <w:rPr>
        <w:rFonts w:ascii="Microsoft YaHei" w:eastAsia="Microsoft YaHei" w:hAnsi="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E0236B"/>
    <w:multiLevelType w:val="multilevel"/>
    <w:tmpl w:val="01C64480"/>
    <w:lvl w:ilvl="0">
      <w:start w:val="1"/>
      <w:numFmt w:val="decimal"/>
      <w:lvlText w:val="%1."/>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5FD7517"/>
    <w:multiLevelType w:val="multilevel"/>
    <w:tmpl w:val="75FE12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92D7D"/>
    <w:multiLevelType w:val="multilevel"/>
    <w:tmpl w:val="39692D7D"/>
    <w:lvl w:ilvl="0">
      <w:start w:val="2"/>
      <w:numFmt w:val="bullet"/>
      <w:lvlText w:val="-"/>
      <w:lvlJc w:val="left"/>
      <w:pPr>
        <w:ind w:left="1800" w:hanging="360"/>
      </w:pPr>
      <w:rPr>
        <w:rFonts w:ascii="Times New Roman" w:eastAsia="DengXian" w:hAnsi="Times New Roman" w:cs="Times New Roman" w:hint="default"/>
        <w:b/>
      </w:rPr>
    </w:lvl>
    <w:lvl w:ilvl="1">
      <w:start w:val="1"/>
      <w:numFmt w:val="bullet"/>
      <w:lvlText w:val=""/>
      <w:lvlJc w:val="left"/>
      <w:pPr>
        <w:ind w:left="2280" w:hanging="420"/>
      </w:pPr>
      <w:rPr>
        <w:rFonts w:ascii="Wingdings" w:hAnsi="Wingdings" w:hint="default"/>
      </w:rPr>
    </w:lvl>
    <w:lvl w:ilvl="2">
      <w:start w:val="1"/>
      <w:numFmt w:val="bullet"/>
      <w:lvlText w:val=""/>
      <w:lvlJc w:val="left"/>
      <w:pPr>
        <w:ind w:left="2700" w:hanging="420"/>
      </w:pPr>
      <w:rPr>
        <w:rFonts w:ascii="Wingdings" w:hAnsi="Wingdings" w:hint="default"/>
      </w:rPr>
    </w:lvl>
    <w:lvl w:ilvl="3">
      <w:start w:val="1"/>
      <w:numFmt w:val="bullet"/>
      <w:lvlText w:val=""/>
      <w:lvlJc w:val="left"/>
      <w:pPr>
        <w:ind w:left="3120" w:hanging="420"/>
      </w:pPr>
      <w:rPr>
        <w:rFonts w:ascii="Wingdings" w:hAnsi="Wingdings" w:hint="default"/>
      </w:rPr>
    </w:lvl>
    <w:lvl w:ilvl="4">
      <w:start w:val="1"/>
      <w:numFmt w:val="bullet"/>
      <w:lvlText w:val=""/>
      <w:lvlJc w:val="left"/>
      <w:pPr>
        <w:ind w:left="3540" w:hanging="420"/>
      </w:pPr>
      <w:rPr>
        <w:rFonts w:ascii="Wingdings" w:hAnsi="Wingdings" w:hint="default"/>
      </w:rPr>
    </w:lvl>
    <w:lvl w:ilvl="5">
      <w:start w:val="1"/>
      <w:numFmt w:val="bullet"/>
      <w:lvlText w:val=""/>
      <w:lvlJc w:val="left"/>
      <w:pPr>
        <w:ind w:left="3960" w:hanging="420"/>
      </w:pPr>
      <w:rPr>
        <w:rFonts w:ascii="Wingdings" w:hAnsi="Wingdings" w:hint="default"/>
      </w:rPr>
    </w:lvl>
    <w:lvl w:ilvl="6">
      <w:start w:val="1"/>
      <w:numFmt w:val="bullet"/>
      <w:lvlText w:val=""/>
      <w:lvlJc w:val="left"/>
      <w:pPr>
        <w:ind w:left="4380" w:hanging="420"/>
      </w:pPr>
      <w:rPr>
        <w:rFonts w:ascii="Wingdings" w:hAnsi="Wingdings" w:hint="default"/>
      </w:rPr>
    </w:lvl>
    <w:lvl w:ilvl="7">
      <w:start w:val="1"/>
      <w:numFmt w:val="bullet"/>
      <w:lvlText w:val=""/>
      <w:lvlJc w:val="left"/>
      <w:pPr>
        <w:ind w:left="4800" w:hanging="420"/>
      </w:pPr>
      <w:rPr>
        <w:rFonts w:ascii="Wingdings" w:hAnsi="Wingdings" w:hint="default"/>
      </w:rPr>
    </w:lvl>
    <w:lvl w:ilvl="8">
      <w:start w:val="1"/>
      <w:numFmt w:val="bullet"/>
      <w:lvlText w:val=""/>
      <w:lvlJc w:val="left"/>
      <w:pPr>
        <w:ind w:left="5220" w:hanging="420"/>
      </w:pPr>
      <w:rPr>
        <w:rFonts w:ascii="Wingdings" w:hAnsi="Wingdings" w:hint="default"/>
      </w:rPr>
    </w:lvl>
  </w:abstractNum>
  <w:abstractNum w:abstractNumId="22"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41CB5BF5"/>
    <w:multiLevelType w:val="hybridMultilevel"/>
    <w:tmpl w:val="A386C0BE"/>
    <w:lvl w:ilvl="0" w:tplc="C47C83AA">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3745F7"/>
    <w:multiLevelType w:val="multilevel"/>
    <w:tmpl w:val="4C66391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B0034"/>
    <w:multiLevelType w:val="hybridMultilevel"/>
    <w:tmpl w:val="072EBBD4"/>
    <w:lvl w:ilvl="0" w:tplc="27CC05FE">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4C0A6692"/>
    <w:multiLevelType w:val="hybridMultilevel"/>
    <w:tmpl w:val="DD3A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404009"/>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1" w15:restartNumberingAfterBreak="0">
    <w:nsid w:val="505477B3"/>
    <w:multiLevelType w:val="hybridMultilevel"/>
    <w:tmpl w:val="DDF20626"/>
    <w:lvl w:ilvl="0" w:tplc="4EF0C4AE">
      <w:start w:val="1"/>
      <w:numFmt w:val="bullet"/>
      <w:lvlText w:val="•"/>
      <w:lvlJc w:val="left"/>
      <w:pPr>
        <w:ind w:left="1141"/>
      </w:pPr>
      <w:rPr>
        <w:rFonts w:ascii="Arial" w:eastAsia="Arial" w:hAnsi="Arial" w:cs="Arial"/>
        <w:b w:val="0"/>
        <w:i w:val="0"/>
        <w:strike w:val="0"/>
        <w:dstrike w:val="0"/>
        <w:color w:val="01283F"/>
        <w:sz w:val="22"/>
        <w:szCs w:val="22"/>
        <w:u w:val="none" w:color="000000"/>
        <w:bdr w:val="none" w:sz="0" w:space="0" w:color="auto"/>
        <w:shd w:val="clear" w:color="auto" w:fill="auto"/>
        <w:vertAlign w:val="baseline"/>
      </w:rPr>
    </w:lvl>
    <w:lvl w:ilvl="1" w:tplc="C082F672">
      <w:start w:val="1"/>
      <w:numFmt w:val="bullet"/>
      <w:lvlText w:val="o"/>
      <w:lvlJc w:val="left"/>
      <w:pPr>
        <w:ind w:left="18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2" w:tplc="0628793C">
      <w:start w:val="1"/>
      <w:numFmt w:val="bullet"/>
      <w:lvlText w:val="▪"/>
      <w:lvlJc w:val="left"/>
      <w:pPr>
        <w:ind w:left="25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3" w:tplc="6C36ECFE">
      <w:start w:val="1"/>
      <w:numFmt w:val="bullet"/>
      <w:lvlText w:val="•"/>
      <w:lvlJc w:val="left"/>
      <w:pPr>
        <w:ind w:left="33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4" w:tplc="6F382C1C">
      <w:start w:val="1"/>
      <w:numFmt w:val="bullet"/>
      <w:lvlText w:val="o"/>
      <w:lvlJc w:val="left"/>
      <w:pPr>
        <w:ind w:left="402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5" w:tplc="951E13CE">
      <w:start w:val="1"/>
      <w:numFmt w:val="bullet"/>
      <w:lvlText w:val="▪"/>
      <w:lvlJc w:val="left"/>
      <w:pPr>
        <w:ind w:left="474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6" w:tplc="1C86B2AE">
      <w:start w:val="1"/>
      <w:numFmt w:val="bullet"/>
      <w:lvlText w:val="•"/>
      <w:lvlJc w:val="left"/>
      <w:pPr>
        <w:ind w:left="546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7" w:tplc="41189E38">
      <w:start w:val="1"/>
      <w:numFmt w:val="bullet"/>
      <w:lvlText w:val="o"/>
      <w:lvlJc w:val="left"/>
      <w:pPr>
        <w:ind w:left="618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lvl w:ilvl="8" w:tplc="546C3C08">
      <w:start w:val="1"/>
      <w:numFmt w:val="bullet"/>
      <w:lvlText w:val="▪"/>
      <w:lvlJc w:val="left"/>
      <w:pPr>
        <w:ind w:left="6900"/>
      </w:pPr>
      <w:rPr>
        <w:rFonts w:ascii="Times New Roman" w:eastAsia="Times New Roman" w:hAnsi="Times New Roman" w:cs="Times New Roman"/>
        <w:b w:val="0"/>
        <w:i w:val="0"/>
        <w:strike w:val="0"/>
        <w:dstrike w:val="0"/>
        <w:color w:val="01283F"/>
        <w:sz w:val="22"/>
        <w:szCs w:val="22"/>
        <w:u w:val="none" w:color="000000"/>
        <w:bdr w:val="none" w:sz="0" w:space="0" w:color="auto"/>
        <w:shd w:val="clear" w:color="auto" w:fill="auto"/>
        <w:vertAlign w:val="baseline"/>
      </w:rPr>
    </w:lvl>
  </w:abstractNum>
  <w:abstractNum w:abstractNumId="32" w15:restartNumberingAfterBreak="0">
    <w:nsid w:val="54266D5D"/>
    <w:multiLevelType w:val="hybridMultilevel"/>
    <w:tmpl w:val="78B061C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557E1384"/>
    <w:multiLevelType w:val="hybridMultilevel"/>
    <w:tmpl w:val="A61E6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35"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D1D6697"/>
    <w:multiLevelType w:val="multilevel"/>
    <w:tmpl w:val="5D1D6697"/>
    <w:lvl w:ilvl="0">
      <w:start w:val="1"/>
      <w:numFmt w:val="bullet"/>
      <w:lvlText w:val="−"/>
      <w:lvlJc w:val="left"/>
      <w:pPr>
        <w:ind w:left="440" w:hanging="440"/>
      </w:pPr>
      <w:rPr>
        <w:rFonts w:ascii="Microsoft YaHei" w:eastAsia="Microsoft YaHei" w:hAnsi="Microsoft YaHei"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563D15"/>
    <w:multiLevelType w:val="hybridMultilevel"/>
    <w:tmpl w:val="0C0EC830"/>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F7F56C1"/>
    <w:multiLevelType w:val="hybridMultilevel"/>
    <w:tmpl w:val="30C66D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43" w15:restartNumberingAfterBreak="0">
    <w:nsid w:val="66006A7F"/>
    <w:multiLevelType w:val="hybridMultilevel"/>
    <w:tmpl w:val="DF3A3E02"/>
    <w:lvl w:ilvl="0" w:tplc="4F8AB758">
      <w:start w:val="1"/>
      <w:numFmt w:val="decimal"/>
      <w:pStyle w:val="RAN4proposal"/>
      <w:suff w:val="space"/>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7270EC5"/>
    <w:multiLevelType w:val="multilevel"/>
    <w:tmpl w:val="D6809B7A"/>
    <w:lvl w:ilvl="0">
      <w:start w:val="1"/>
      <w:numFmt w:val="bullet"/>
      <w:lvlText w:val="⁃"/>
      <w:lvlJc w:val="left"/>
      <w:pPr>
        <w:ind w:left="2816" w:hanging="440"/>
      </w:pPr>
      <w:rPr>
        <w:rFonts w:hint="eastAsia"/>
      </w:rPr>
    </w:lvl>
    <w:lvl w:ilvl="1">
      <w:start w:val="1"/>
      <w:numFmt w:val="bullet"/>
      <w:lvlText w:val=""/>
      <w:lvlJc w:val="left"/>
      <w:pPr>
        <w:ind w:left="3256" w:hanging="440"/>
      </w:pPr>
      <w:rPr>
        <w:rFonts w:ascii="Wingdings" w:hAnsi="Wingdings" w:hint="default"/>
      </w:rPr>
    </w:lvl>
    <w:lvl w:ilvl="2">
      <w:start w:val="1"/>
      <w:numFmt w:val="bullet"/>
      <w:lvlText w:val=""/>
      <w:lvlJc w:val="left"/>
      <w:pPr>
        <w:ind w:left="3696" w:hanging="440"/>
      </w:pPr>
      <w:rPr>
        <w:rFonts w:ascii="Wingdings" w:hAnsi="Wingdings" w:hint="default"/>
      </w:rPr>
    </w:lvl>
    <w:lvl w:ilvl="3">
      <w:start w:val="1"/>
      <w:numFmt w:val="bullet"/>
      <w:lvlText w:val=""/>
      <w:lvlJc w:val="left"/>
      <w:pPr>
        <w:ind w:left="4136" w:hanging="440"/>
      </w:pPr>
      <w:rPr>
        <w:rFonts w:ascii="Wingdings" w:hAnsi="Wingdings" w:hint="default"/>
      </w:rPr>
    </w:lvl>
    <w:lvl w:ilvl="4">
      <w:start w:val="1"/>
      <w:numFmt w:val="bullet"/>
      <w:lvlText w:val=""/>
      <w:lvlJc w:val="left"/>
      <w:pPr>
        <w:ind w:left="4576" w:hanging="440"/>
      </w:pPr>
      <w:rPr>
        <w:rFonts w:ascii="Wingdings" w:hAnsi="Wingdings" w:hint="default"/>
      </w:rPr>
    </w:lvl>
    <w:lvl w:ilvl="5">
      <w:start w:val="1"/>
      <w:numFmt w:val="bullet"/>
      <w:lvlText w:val=""/>
      <w:lvlJc w:val="left"/>
      <w:pPr>
        <w:ind w:left="5016" w:hanging="440"/>
      </w:pPr>
      <w:rPr>
        <w:rFonts w:ascii="Wingdings" w:hAnsi="Wingdings" w:hint="default"/>
      </w:rPr>
    </w:lvl>
    <w:lvl w:ilvl="6">
      <w:start w:val="1"/>
      <w:numFmt w:val="bullet"/>
      <w:lvlText w:val=""/>
      <w:lvlJc w:val="left"/>
      <w:pPr>
        <w:ind w:left="5456" w:hanging="440"/>
      </w:pPr>
      <w:rPr>
        <w:rFonts w:ascii="Wingdings" w:hAnsi="Wingdings" w:hint="default"/>
      </w:rPr>
    </w:lvl>
    <w:lvl w:ilvl="7">
      <w:start w:val="1"/>
      <w:numFmt w:val="bullet"/>
      <w:lvlText w:val=""/>
      <w:lvlJc w:val="left"/>
      <w:pPr>
        <w:ind w:left="5896" w:hanging="440"/>
      </w:pPr>
      <w:rPr>
        <w:rFonts w:ascii="Wingdings" w:hAnsi="Wingdings" w:hint="default"/>
      </w:rPr>
    </w:lvl>
    <w:lvl w:ilvl="8">
      <w:start w:val="1"/>
      <w:numFmt w:val="bullet"/>
      <w:lvlText w:val=""/>
      <w:lvlJc w:val="left"/>
      <w:pPr>
        <w:ind w:left="6336" w:hanging="440"/>
      </w:pPr>
      <w:rPr>
        <w:rFonts w:ascii="Wingdings" w:hAnsi="Wingdings" w:hint="default"/>
      </w:rPr>
    </w:lvl>
  </w:abstractNum>
  <w:abstractNum w:abstractNumId="45" w15:restartNumberingAfterBreak="0">
    <w:nsid w:val="67F15720"/>
    <w:multiLevelType w:val="multilevel"/>
    <w:tmpl w:val="67D4AF3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68530C72"/>
    <w:multiLevelType w:val="hybridMultilevel"/>
    <w:tmpl w:val="9B8A640E"/>
    <w:lvl w:ilvl="0" w:tplc="FFFFFFFF">
      <w:start w:val="1"/>
      <w:numFmt w:val="lowerLetter"/>
      <w:lvlText w:val="%1."/>
      <w:lvlJc w:val="left"/>
      <w:pPr>
        <w:ind w:left="1080" w:hanging="36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69BE5A71"/>
    <w:multiLevelType w:val="multilevel"/>
    <w:tmpl w:val="69BE5A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C570E20"/>
    <w:multiLevelType w:val="hybridMultilevel"/>
    <w:tmpl w:val="1250D74E"/>
    <w:lvl w:ilvl="0" w:tplc="04090007">
      <w:start w:val="1"/>
      <w:numFmt w:val="bullet"/>
      <w:lvlText w:val=""/>
      <w:lvlPicBulletId w:val="0"/>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E6C69A0"/>
    <w:multiLevelType w:val="hybridMultilevel"/>
    <w:tmpl w:val="004E03B8"/>
    <w:lvl w:ilvl="0" w:tplc="70A83912">
      <w:start w:val="2"/>
      <w:numFmt w:val="bullet"/>
      <w:lvlText w:val="-"/>
      <w:lvlJc w:val="left"/>
      <w:pPr>
        <w:ind w:left="1778" w:hanging="360"/>
      </w:pPr>
      <w:rPr>
        <w:rFonts w:ascii="Times New Roman" w:eastAsia="DengXi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0" w15:restartNumberingAfterBreak="0">
    <w:nsid w:val="701C37FA"/>
    <w:multiLevelType w:val="hybridMultilevel"/>
    <w:tmpl w:val="5A2E33D2"/>
    <w:lvl w:ilvl="0" w:tplc="C47C83AA">
      <w:numFmt w:val="bullet"/>
      <w:lvlText w:val="-"/>
      <w:lvlJc w:val="left"/>
      <w:pPr>
        <w:ind w:left="492" w:hanging="440"/>
      </w:pPr>
      <w:rPr>
        <w:rFonts w:ascii="Times New Roman" w:eastAsia="Times New Roman" w:hAnsi="Times New Roman" w:cs="Times New Roman" w:hint="default"/>
      </w:rPr>
    </w:lvl>
    <w:lvl w:ilvl="1" w:tplc="04090003" w:tentative="1">
      <w:start w:val="1"/>
      <w:numFmt w:val="bullet"/>
      <w:lvlText w:val=""/>
      <w:lvlJc w:val="left"/>
      <w:pPr>
        <w:ind w:left="932" w:hanging="440"/>
      </w:pPr>
      <w:rPr>
        <w:rFonts w:ascii="Wingdings" w:hAnsi="Wingdings" w:hint="default"/>
      </w:rPr>
    </w:lvl>
    <w:lvl w:ilvl="2" w:tplc="04090005" w:tentative="1">
      <w:start w:val="1"/>
      <w:numFmt w:val="bullet"/>
      <w:lvlText w:val=""/>
      <w:lvlJc w:val="left"/>
      <w:pPr>
        <w:ind w:left="1372" w:hanging="440"/>
      </w:pPr>
      <w:rPr>
        <w:rFonts w:ascii="Wingdings" w:hAnsi="Wingdings" w:hint="default"/>
      </w:rPr>
    </w:lvl>
    <w:lvl w:ilvl="3" w:tplc="04090001" w:tentative="1">
      <w:start w:val="1"/>
      <w:numFmt w:val="bullet"/>
      <w:lvlText w:val=""/>
      <w:lvlJc w:val="left"/>
      <w:pPr>
        <w:ind w:left="1812" w:hanging="440"/>
      </w:pPr>
      <w:rPr>
        <w:rFonts w:ascii="Wingdings" w:hAnsi="Wingdings" w:hint="default"/>
      </w:rPr>
    </w:lvl>
    <w:lvl w:ilvl="4" w:tplc="04090003" w:tentative="1">
      <w:start w:val="1"/>
      <w:numFmt w:val="bullet"/>
      <w:lvlText w:val=""/>
      <w:lvlJc w:val="left"/>
      <w:pPr>
        <w:ind w:left="2252" w:hanging="440"/>
      </w:pPr>
      <w:rPr>
        <w:rFonts w:ascii="Wingdings" w:hAnsi="Wingdings" w:hint="default"/>
      </w:rPr>
    </w:lvl>
    <w:lvl w:ilvl="5" w:tplc="04090005" w:tentative="1">
      <w:start w:val="1"/>
      <w:numFmt w:val="bullet"/>
      <w:lvlText w:val=""/>
      <w:lvlJc w:val="left"/>
      <w:pPr>
        <w:ind w:left="2692" w:hanging="440"/>
      </w:pPr>
      <w:rPr>
        <w:rFonts w:ascii="Wingdings" w:hAnsi="Wingdings" w:hint="default"/>
      </w:rPr>
    </w:lvl>
    <w:lvl w:ilvl="6" w:tplc="04090001" w:tentative="1">
      <w:start w:val="1"/>
      <w:numFmt w:val="bullet"/>
      <w:lvlText w:val=""/>
      <w:lvlJc w:val="left"/>
      <w:pPr>
        <w:ind w:left="3132" w:hanging="440"/>
      </w:pPr>
      <w:rPr>
        <w:rFonts w:ascii="Wingdings" w:hAnsi="Wingdings" w:hint="default"/>
      </w:rPr>
    </w:lvl>
    <w:lvl w:ilvl="7" w:tplc="04090003" w:tentative="1">
      <w:start w:val="1"/>
      <w:numFmt w:val="bullet"/>
      <w:lvlText w:val=""/>
      <w:lvlJc w:val="left"/>
      <w:pPr>
        <w:ind w:left="3572" w:hanging="440"/>
      </w:pPr>
      <w:rPr>
        <w:rFonts w:ascii="Wingdings" w:hAnsi="Wingdings" w:hint="default"/>
      </w:rPr>
    </w:lvl>
    <w:lvl w:ilvl="8" w:tplc="04090005" w:tentative="1">
      <w:start w:val="1"/>
      <w:numFmt w:val="bullet"/>
      <w:lvlText w:val=""/>
      <w:lvlJc w:val="left"/>
      <w:pPr>
        <w:ind w:left="4012" w:hanging="440"/>
      </w:pPr>
      <w:rPr>
        <w:rFonts w:ascii="Wingdings" w:hAnsi="Wingdings" w:hint="default"/>
      </w:rPr>
    </w:lvl>
  </w:abstractNum>
  <w:abstractNum w:abstractNumId="51" w15:restartNumberingAfterBreak="0">
    <w:nsid w:val="72EA38B0"/>
    <w:multiLevelType w:val="hybridMultilevel"/>
    <w:tmpl w:val="C7F499E8"/>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6877BC5"/>
    <w:multiLevelType w:val="multilevel"/>
    <w:tmpl w:val="63763EB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456" w:hanging="440"/>
      </w:p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7793121C"/>
    <w:multiLevelType w:val="hybridMultilevel"/>
    <w:tmpl w:val="AA3AEDD6"/>
    <w:lvl w:ilvl="0" w:tplc="C47C83AA">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7A6D7752"/>
    <w:multiLevelType w:val="multilevel"/>
    <w:tmpl w:val="7A6D77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D7A07C1"/>
    <w:multiLevelType w:val="hybridMultilevel"/>
    <w:tmpl w:val="480EB8A6"/>
    <w:lvl w:ilvl="0" w:tplc="C47C83A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E8A3D81"/>
    <w:multiLevelType w:val="hybridMultilevel"/>
    <w:tmpl w:val="93DCF92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19550">
    <w:abstractNumId w:val="22"/>
  </w:num>
  <w:num w:numId="2" w16cid:durableId="1213036195">
    <w:abstractNumId w:val="36"/>
  </w:num>
  <w:num w:numId="3" w16cid:durableId="1323658335">
    <w:abstractNumId w:val="21"/>
  </w:num>
  <w:num w:numId="4" w16cid:durableId="790784282">
    <w:abstractNumId w:val="54"/>
  </w:num>
  <w:num w:numId="5" w16cid:durableId="1522083882">
    <w:abstractNumId w:val="14"/>
  </w:num>
  <w:num w:numId="6" w16cid:durableId="548998147">
    <w:abstractNumId w:val="47"/>
  </w:num>
  <w:num w:numId="7" w16cid:durableId="1586112065">
    <w:abstractNumId w:val="15"/>
  </w:num>
  <w:num w:numId="8" w16cid:durableId="1062601007">
    <w:abstractNumId w:val="36"/>
  </w:num>
  <w:num w:numId="9" w16cid:durableId="1104614323">
    <w:abstractNumId w:val="31"/>
  </w:num>
  <w:num w:numId="10" w16cid:durableId="1045524180">
    <w:abstractNumId w:val="23"/>
  </w:num>
  <w:num w:numId="11" w16cid:durableId="482746499">
    <w:abstractNumId w:val="33"/>
  </w:num>
  <w:num w:numId="12" w16cid:durableId="2139447493">
    <w:abstractNumId w:val="41"/>
  </w:num>
  <w:num w:numId="13" w16cid:durableId="423458941">
    <w:abstractNumId w:val="7"/>
  </w:num>
  <w:num w:numId="14" w16cid:durableId="1975209032">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3859560">
    <w:abstractNumId w:val="20"/>
  </w:num>
  <w:num w:numId="16" w16cid:durableId="19866525">
    <w:abstractNumId w:val="18"/>
  </w:num>
  <w:num w:numId="17" w16cid:durableId="1564683990">
    <w:abstractNumId w:val="39"/>
  </w:num>
  <w:num w:numId="18" w16cid:durableId="241647807">
    <w:abstractNumId w:val="42"/>
  </w:num>
  <w:num w:numId="19" w16cid:durableId="677658470">
    <w:abstractNumId w:val="35"/>
  </w:num>
  <w:num w:numId="20" w16cid:durableId="2079983512">
    <w:abstractNumId w:val="0"/>
  </w:num>
  <w:num w:numId="21" w16cid:durableId="1361664342">
    <w:abstractNumId w:val="3"/>
  </w:num>
  <w:num w:numId="22" w16cid:durableId="1617329120">
    <w:abstractNumId w:val="4"/>
  </w:num>
  <w:num w:numId="23" w16cid:durableId="2119134072">
    <w:abstractNumId w:val="56"/>
  </w:num>
  <w:num w:numId="24" w16cid:durableId="2034575535">
    <w:abstractNumId w:val="45"/>
  </w:num>
  <w:num w:numId="25" w16cid:durableId="1882815253">
    <w:abstractNumId w:val="12"/>
  </w:num>
  <w:num w:numId="26" w16cid:durableId="1554584759">
    <w:abstractNumId w:val="19"/>
  </w:num>
  <w:num w:numId="27" w16cid:durableId="362681610">
    <w:abstractNumId w:val="11"/>
  </w:num>
  <w:num w:numId="28" w16cid:durableId="1935896206">
    <w:abstractNumId w:val="1"/>
  </w:num>
  <w:num w:numId="29" w16cid:durableId="1156727299">
    <w:abstractNumId w:val="49"/>
  </w:num>
  <w:num w:numId="30" w16cid:durableId="1647276644">
    <w:abstractNumId w:val="16"/>
  </w:num>
  <w:num w:numId="31" w16cid:durableId="1924680363">
    <w:abstractNumId w:val="25"/>
  </w:num>
  <w:num w:numId="32" w16cid:durableId="668950185">
    <w:abstractNumId w:val="34"/>
  </w:num>
  <w:num w:numId="33" w16cid:durableId="709184664">
    <w:abstractNumId w:val="6"/>
  </w:num>
  <w:num w:numId="34" w16cid:durableId="2047370179">
    <w:abstractNumId w:val="29"/>
  </w:num>
  <w:num w:numId="35" w16cid:durableId="769005827">
    <w:abstractNumId w:val="46"/>
  </w:num>
  <w:num w:numId="36" w16cid:durableId="1496527105">
    <w:abstractNumId w:val="26"/>
  </w:num>
  <w:num w:numId="37" w16cid:durableId="1632007912">
    <w:abstractNumId w:val="26"/>
    <w:lvlOverride w:ilvl="0">
      <w:startOverride w:val="1"/>
    </w:lvlOverride>
  </w:num>
  <w:num w:numId="38" w16cid:durableId="1897277045">
    <w:abstractNumId w:val="8"/>
  </w:num>
  <w:num w:numId="39" w16cid:durableId="1575817909">
    <w:abstractNumId w:val="43"/>
  </w:num>
  <w:num w:numId="40" w16cid:durableId="1331635413">
    <w:abstractNumId w:val="24"/>
  </w:num>
  <w:num w:numId="41" w16cid:durableId="1390687669">
    <w:abstractNumId w:val="30"/>
  </w:num>
  <w:num w:numId="42" w16cid:durableId="1210385391">
    <w:abstractNumId w:val="5"/>
  </w:num>
  <w:num w:numId="43" w16cid:durableId="152184164">
    <w:abstractNumId w:val="52"/>
  </w:num>
  <w:num w:numId="44" w16cid:durableId="1328091529">
    <w:abstractNumId w:val="48"/>
  </w:num>
  <w:num w:numId="45" w16cid:durableId="141849997">
    <w:abstractNumId w:val="28"/>
  </w:num>
  <w:num w:numId="46" w16cid:durableId="2083091358">
    <w:abstractNumId w:val="53"/>
  </w:num>
  <w:num w:numId="47" w16cid:durableId="275720126">
    <w:abstractNumId w:val="38"/>
  </w:num>
  <w:num w:numId="48" w16cid:durableId="1104299748">
    <w:abstractNumId w:val="44"/>
  </w:num>
  <w:num w:numId="49" w16cid:durableId="665322888">
    <w:abstractNumId w:val="2"/>
  </w:num>
  <w:num w:numId="50" w16cid:durableId="1681816633">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63408244">
    <w:abstractNumId w:val="32"/>
  </w:num>
  <w:num w:numId="52" w16cid:durableId="1208563499">
    <w:abstractNumId w:val="9"/>
  </w:num>
  <w:num w:numId="53" w16cid:durableId="163909038">
    <w:abstractNumId w:val="50"/>
  </w:num>
  <w:num w:numId="54" w16cid:durableId="1782873256">
    <w:abstractNumId w:val="17"/>
  </w:num>
  <w:num w:numId="55" w16cid:durableId="879898853">
    <w:abstractNumId w:val="27"/>
  </w:num>
  <w:num w:numId="56" w16cid:durableId="1360546888">
    <w:abstractNumId w:val="13"/>
  </w:num>
  <w:num w:numId="57" w16cid:durableId="264266074">
    <w:abstractNumId w:val="51"/>
  </w:num>
  <w:num w:numId="58" w16cid:durableId="924918154">
    <w:abstractNumId w:val="40"/>
  </w:num>
  <w:num w:numId="59" w16cid:durableId="1972249341">
    <w:abstractNumId w:val="55"/>
  </w:num>
  <w:num w:numId="60" w16cid:durableId="12522026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b34a9dfd-82ee-4739-b4c1-0a2e493b75b3"/>
  </w:docVars>
  <w:rsids>
    <w:rsidRoot w:val="00282213"/>
    <w:rsid w:val="00000265"/>
    <w:rsid w:val="0000082B"/>
    <w:rsid w:val="00000E9F"/>
    <w:rsid w:val="00000F46"/>
    <w:rsid w:val="0000155C"/>
    <w:rsid w:val="00001BE8"/>
    <w:rsid w:val="0000223C"/>
    <w:rsid w:val="000031FE"/>
    <w:rsid w:val="000034F0"/>
    <w:rsid w:val="00004165"/>
    <w:rsid w:val="00005942"/>
    <w:rsid w:val="00005B79"/>
    <w:rsid w:val="000065FC"/>
    <w:rsid w:val="00010ECC"/>
    <w:rsid w:val="00011098"/>
    <w:rsid w:val="000119CD"/>
    <w:rsid w:val="00012D05"/>
    <w:rsid w:val="0001311D"/>
    <w:rsid w:val="00013FA6"/>
    <w:rsid w:val="00015A90"/>
    <w:rsid w:val="00016E04"/>
    <w:rsid w:val="00016F80"/>
    <w:rsid w:val="0001786C"/>
    <w:rsid w:val="00017910"/>
    <w:rsid w:val="00020BE9"/>
    <w:rsid w:val="00020C3D"/>
    <w:rsid w:val="00020C56"/>
    <w:rsid w:val="0002103D"/>
    <w:rsid w:val="0002159C"/>
    <w:rsid w:val="00021901"/>
    <w:rsid w:val="00021CEC"/>
    <w:rsid w:val="00021D3A"/>
    <w:rsid w:val="000225EC"/>
    <w:rsid w:val="000229BC"/>
    <w:rsid w:val="00022A28"/>
    <w:rsid w:val="00023282"/>
    <w:rsid w:val="000237B0"/>
    <w:rsid w:val="00023BAF"/>
    <w:rsid w:val="00024412"/>
    <w:rsid w:val="000249CF"/>
    <w:rsid w:val="00026ACC"/>
    <w:rsid w:val="0002727C"/>
    <w:rsid w:val="0002752C"/>
    <w:rsid w:val="000275FB"/>
    <w:rsid w:val="000304A7"/>
    <w:rsid w:val="00030847"/>
    <w:rsid w:val="0003171D"/>
    <w:rsid w:val="00031886"/>
    <w:rsid w:val="00031B07"/>
    <w:rsid w:val="00031C1D"/>
    <w:rsid w:val="00031C76"/>
    <w:rsid w:val="00032BF8"/>
    <w:rsid w:val="0003399B"/>
    <w:rsid w:val="00033DD5"/>
    <w:rsid w:val="00034163"/>
    <w:rsid w:val="000356D7"/>
    <w:rsid w:val="00035C50"/>
    <w:rsid w:val="0003608A"/>
    <w:rsid w:val="000361E9"/>
    <w:rsid w:val="0003670F"/>
    <w:rsid w:val="00036AA2"/>
    <w:rsid w:val="0004256B"/>
    <w:rsid w:val="000425D6"/>
    <w:rsid w:val="00042C88"/>
    <w:rsid w:val="00043506"/>
    <w:rsid w:val="000436AB"/>
    <w:rsid w:val="00043B14"/>
    <w:rsid w:val="00043E09"/>
    <w:rsid w:val="00043E2D"/>
    <w:rsid w:val="00044543"/>
    <w:rsid w:val="00044873"/>
    <w:rsid w:val="00045778"/>
    <w:rsid w:val="000457A1"/>
    <w:rsid w:val="00046642"/>
    <w:rsid w:val="00046942"/>
    <w:rsid w:val="00050001"/>
    <w:rsid w:val="00051668"/>
    <w:rsid w:val="00052041"/>
    <w:rsid w:val="0005326A"/>
    <w:rsid w:val="00055D5D"/>
    <w:rsid w:val="00056975"/>
    <w:rsid w:val="00057685"/>
    <w:rsid w:val="00057AEE"/>
    <w:rsid w:val="00057CDF"/>
    <w:rsid w:val="00060ACE"/>
    <w:rsid w:val="00061796"/>
    <w:rsid w:val="0006266D"/>
    <w:rsid w:val="00062E75"/>
    <w:rsid w:val="00063C4F"/>
    <w:rsid w:val="000641D2"/>
    <w:rsid w:val="00064966"/>
    <w:rsid w:val="00065506"/>
    <w:rsid w:val="00065A7E"/>
    <w:rsid w:val="000668AE"/>
    <w:rsid w:val="00066A23"/>
    <w:rsid w:val="0006768B"/>
    <w:rsid w:val="00067A0C"/>
    <w:rsid w:val="000706BA"/>
    <w:rsid w:val="00070B13"/>
    <w:rsid w:val="00071B53"/>
    <w:rsid w:val="00071E0A"/>
    <w:rsid w:val="0007382E"/>
    <w:rsid w:val="000743B3"/>
    <w:rsid w:val="000744C2"/>
    <w:rsid w:val="000747B5"/>
    <w:rsid w:val="00075A3F"/>
    <w:rsid w:val="000766E1"/>
    <w:rsid w:val="00077032"/>
    <w:rsid w:val="00077E33"/>
    <w:rsid w:val="00077FF6"/>
    <w:rsid w:val="0008055D"/>
    <w:rsid w:val="00080D82"/>
    <w:rsid w:val="000810BF"/>
    <w:rsid w:val="00081692"/>
    <w:rsid w:val="0008219B"/>
    <w:rsid w:val="000822E4"/>
    <w:rsid w:val="00082C46"/>
    <w:rsid w:val="000848E0"/>
    <w:rsid w:val="0008513F"/>
    <w:rsid w:val="00085A0E"/>
    <w:rsid w:val="00085C21"/>
    <w:rsid w:val="00087548"/>
    <w:rsid w:val="00087788"/>
    <w:rsid w:val="000879B9"/>
    <w:rsid w:val="000879C1"/>
    <w:rsid w:val="000903C3"/>
    <w:rsid w:val="000909AE"/>
    <w:rsid w:val="00090EB2"/>
    <w:rsid w:val="000911D7"/>
    <w:rsid w:val="0009230B"/>
    <w:rsid w:val="00092504"/>
    <w:rsid w:val="000928A6"/>
    <w:rsid w:val="00092AD8"/>
    <w:rsid w:val="00092B48"/>
    <w:rsid w:val="00093E7E"/>
    <w:rsid w:val="00094CA3"/>
    <w:rsid w:val="00096FA9"/>
    <w:rsid w:val="00097226"/>
    <w:rsid w:val="00097D68"/>
    <w:rsid w:val="000A1830"/>
    <w:rsid w:val="000A27B1"/>
    <w:rsid w:val="000A2E10"/>
    <w:rsid w:val="000A33E1"/>
    <w:rsid w:val="000A4121"/>
    <w:rsid w:val="000A4AA3"/>
    <w:rsid w:val="000A5369"/>
    <w:rsid w:val="000A550E"/>
    <w:rsid w:val="000A5D0A"/>
    <w:rsid w:val="000A6D77"/>
    <w:rsid w:val="000B0960"/>
    <w:rsid w:val="000B1A55"/>
    <w:rsid w:val="000B20BB"/>
    <w:rsid w:val="000B2EF6"/>
    <w:rsid w:val="000B2FA6"/>
    <w:rsid w:val="000B375B"/>
    <w:rsid w:val="000B3916"/>
    <w:rsid w:val="000B3AE8"/>
    <w:rsid w:val="000B4AA0"/>
    <w:rsid w:val="000B4DB1"/>
    <w:rsid w:val="000B537A"/>
    <w:rsid w:val="000B5917"/>
    <w:rsid w:val="000B5F35"/>
    <w:rsid w:val="000B60F8"/>
    <w:rsid w:val="000B65AD"/>
    <w:rsid w:val="000B6D28"/>
    <w:rsid w:val="000C0AF8"/>
    <w:rsid w:val="000C2553"/>
    <w:rsid w:val="000C2D6F"/>
    <w:rsid w:val="000C3015"/>
    <w:rsid w:val="000C329F"/>
    <w:rsid w:val="000C38C3"/>
    <w:rsid w:val="000C440C"/>
    <w:rsid w:val="000C4549"/>
    <w:rsid w:val="000C46CC"/>
    <w:rsid w:val="000C4894"/>
    <w:rsid w:val="000C5CD5"/>
    <w:rsid w:val="000C74FA"/>
    <w:rsid w:val="000D09FD"/>
    <w:rsid w:val="000D14EF"/>
    <w:rsid w:val="000D161A"/>
    <w:rsid w:val="000D19DE"/>
    <w:rsid w:val="000D1CDB"/>
    <w:rsid w:val="000D2792"/>
    <w:rsid w:val="000D29D5"/>
    <w:rsid w:val="000D3629"/>
    <w:rsid w:val="000D44FB"/>
    <w:rsid w:val="000D574B"/>
    <w:rsid w:val="000D5ABB"/>
    <w:rsid w:val="000D6CFC"/>
    <w:rsid w:val="000D7BBE"/>
    <w:rsid w:val="000D7EB0"/>
    <w:rsid w:val="000D7FC0"/>
    <w:rsid w:val="000E0B09"/>
    <w:rsid w:val="000E2D90"/>
    <w:rsid w:val="000E3918"/>
    <w:rsid w:val="000E4354"/>
    <w:rsid w:val="000E4F0D"/>
    <w:rsid w:val="000E537B"/>
    <w:rsid w:val="000E57D0"/>
    <w:rsid w:val="000E60E4"/>
    <w:rsid w:val="000E7858"/>
    <w:rsid w:val="000F00AE"/>
    <w:rsid w:val="000F10D5"/>
    <w:rsid w:val="000F17C3"/>
    <w:rsid w:val="000F270D"/>
    <w:rsid w:val="000F3844"/>
    <w:rsid w:val="000F394F"/>
    <w:rsid w:val="000F39CA"/>
    <w:rsid w:val="000F3B9E"/>
    <w:rsid w:val="00100145"/>
    <w:rsid w:val="001007EC"/>
    <w:rsid w:val="001024F3"/>
    <w:rsid w:val="001029DE"/>
    <w:rsid w:val="00102D98"/>
    <w:rsid w:val="00104886"/>
    <w:rsid w:val="00104904"/>
    <w:rsid w:val="00104CFB"/>
    <w:rsid w:val="00106627"/>
    <w:rsid w:val="001074E9"/>
    <w:rsid w:val="00107619"/>
    <w:rsid w:val="00107927"/>
    <w:rsid w:val="0011088D"/>
    <w:rsid w:val="00110E26"/>
    <w:rsid w:val="00111321"/>
    <w:rsid w:val="00111FCA"/>
    <w:rsid w:val="001124A0"/>
    <w:rsid w:val="0011282D"/>
    <w:rsid w:val="001128E7"/>
    <w:rsid w:val="0011338C"/>
    <w:rsid w:val="00113EDB"/>
    <w:rsid w:val="001142F2"/>
    <w:rsid w:val="00115814"/>
    <w:rsid w:val="00116B2C"/>
    <w:rsid w:val="001177F9"/>
    <w:rsid w:val="00117BD6"/>
    <w:rsid w:val="0012017D"/>
    <w:rsid w:val="001206C2"/>
    <w:rsid w:val="00120B44"/>
    <w:rsid w:val="00120EBA"/>
    <w:rsid w:val="00121978"/>
    <w:rsid w:val="00123163"/>
    <w:rsid w:val="00123422"/>
    <w:rsid w:val="00124B6A"/>
    <w:rsid w:val="0012531C"/>
    <w:rsid w:val="00125389"/>
    <w:rsid w:val="00127826"/>
    <w:rsid w:val="00130462"/>
    <w:rsid w:val="0013046A"/>
    <w:rsid w:val="001313A7"/>
    <w:rsid w:val="001314E2"/>
    <w:rsid w:val="00131506"/>
    <w:rsid w:val="001334BC"/>
    <w:rsid w:val="00135514"/>
    <w:rsid w:val="0013570E"/>
    <w:rsid w:val="00135CD4"/>
    <w:rsid w:val="00136563"/>
    <w:rsid w:val="00136D4C"/>
    <w:rsid w:val="0013725E"/>
    <w:rsid w:val="00137C9F"/>
    <w:rsid w:val="00140388"/>
    <w:rsid w:val="00141AB4"/>
    <w:rsid w:val="00142538"/>
    <w:rsid w:val="001428CD"/>
    <w:rsid w:val="00142BB9"/>
    <w:rsid w:val="00143F87"/>
    <w:rsid w:val="0014473F"/>
    <w:rsid w:val="00144F96"/>
    <w:rsid w:val="0014584C"/>
    <w:rsid w:val="00150602"/>
    <w:rsid w:val="0015107F"/>
    <w:rsid w:val="00151385"/>
    <w:rsid w:val="00151490"/>
    <w:rsid w:val="00151884"/>
    <w:rsid w:val="00151BB7"/>
    <w:rsid w:val="00151EAC"/>
    <w:rsid w:val="00153528"/>
    <w:rsid w:val="00154E68"/>
    <w:rsid w:val="0015519D"/>
    <w:rsid w:val="0015531B"/>
    <w:rsid w:val="00155B14"/>
    <w:rsid w:val="00155B1D"/>
    <w:rsid w:val="001569E8"/>
    <w:rsid w:val="0015758A"/>
    <w:rsid w:val="00157FF0"/>
    <w:rsid w:val="00157FFB"/>
    <w:rsid w:val="0016096A"/>
    <w:rsid w:val="0016193C"/>
    <w:rsid w:val="00161C49"/>
    <w:rsid w:val="00162548"/>
    <w:rsid w:val="00165B51"/>
    <w:rsid w:val="00165EA2"/>
    <w:rsid w:val="00165FC7"/>
    <w:rsid w:val="001666A5"/>
    <w:rsid w:val="001669F0"/>
    <w:rsid w:val="001679D3"/>
    <w:rsid w:val="001706F3"/>
    <w:rsid w:val="00170D9E"/>
    <w:rsid w:val="00172183"/>
    <w:rsid w:val="001747E2"/>
    <w:rsid w:val="00174A31"/>
    <w:rsid w:val="001751AB"/>
    <w:rsid w:val="0017578D"/>
    <w:rsid w:val="00175971"/>
    <w:rsid w:val="00175A3F"/>
    <w:rsid w:val="00175DB7"/>
    <w:rsid w:val="00176978"/>
    <w:rsid w:val="00176E8C"/>
    <w:rsid w:val="001777FD"/>
    <w:rsid w:val="00180E09"/>
    <w:rsid w:val="00181E65"/>
    <w:rsid w:val="001835F6"/>
    <w:rsid w:val="00183D4C"/>
    <w:rsid w:val="00183F6D"/>
    <w:rsid w:val="001845EC"/>
    <w:rsid w:val="00184744"/>
    <w:rsid w:val="0018493D"/>
    <w:rsid w:val="00184C1E"/>
    <w:rsid w:val="00184F87"/>
    <w:rsid w:val="00185A23"/>
    <w:rsid w:val="0018670E"/>
    <w:rsid w:val="00186951"/>
    <w:rsid w:val="00187EBD"/>
    <w:rsid w:val="001906AC"/>
    <w:rsid w:val="0019219A"/>
    <w:rsid w:val="00193BD2"/>
    <w:rsid w:val="0019505C"/>
    <w:rsid w:val="00195077"/>
    <w:rsid w:val="00196A83"/>
    <w:rsid w:val="001A033F"/>
    <w:rsid w:val="001A08AA"/>
    <w:rsid w:val="001A1199"/>
    <w:rsid w:val="001A1876"/>
    <w:rsid w:val="001A2568"/>
    <w:rsid w:val="001A59CB"/>
    <w:rsid w:val="001A5B7E"/>
    <w:rsid w:val="001A63C6"/>
    <w:rsid w:val="001A7946"/>
    <w:rsid w:val="001B1A47"/>
    <w:rsid w:val="001B2899"/>
    <w:rsid w:val="001B2ADB"/>
    <w:rsid w:val="001B6141"/>
    <w:rsid w:val="001B6EDA"/>
    <w:rsid w:val="001B7991"/>
    <w:rsid w:val="001B7B49"/>
    <w:rsid w:val="001C001B"/>
    <w:rsid w:val="001C0C6D"/>
    <w:rsid w:val="001C1409"/>
    <w:rsid w:val="001C2AE6"/>
    <w:rsid w:val="001C4264"/>
    <w:rsid w:val="001C4A89"/>
    <w:rsid w:val="001C52C2"/>
    <w:rsid w:val="001C5666"/>
    <w:rsid w:val="001C6177"/>
    <w:rsid w:val="001C66EA"/>
    <w:rsid w:val="001C6B0A"/>
    <w:rsid w:val="001C702F"/>
    <w:rsid w:val="001C7950"/>
    <w:rsid w:val="001D0363"/>
    <w:rsid w:val="001D059A"/>
    <w:rsid w:val="001D0770"/>
    <w:rsid w:val="001D09CF"/>
    <w:rsid w:val="001D0C70"/>
    <w:rsid w:val="001D0E60"/>
    <w:rsid w:val="001D12B4"/>
    <w:rsid w:val="001D1B07"/>
    <w:rsid w:val="001D20D6"/>
    <w:rsid w:val="001D3A0B"/>
    <w:rsid w:val="001D766D"/>
    <w:rsid w:val="001D7D94"/>
    <w:rsid w:val="001E0A28"/>
    <w:rsid w:val="001E2CE3"/>
    <w:rsid w:val="001E3828"/>
    <w:rsid w:val="001E3900"/>
    <w:rsid w:val="001E4218"/>
    <w:rsid w:val="001E4ACC"/>
    <w:rsid w:val="001E4FA1"/>
    <w:rsid w:val="001E5411"/>
    <w:rsid w:val="001E63B9"/>
    <w:rsid w:val="001E6C4D"/>
    <w:rsid w:val="001E7646"/>
    <w:rsid w:val="001E7B57"/>
    <w:rsid w:val="001F0B20"/>
    <w:rsid w:val="001F0E09"/>
    <w:rsid w:val="001F1756"/>
    <w:rsid w:val="001F185E"/>
    <w:rsid w:val="001F2E07"/>
    <w:rsid w:val="001F313F"/>
    <w:rsid w:val="001F3BC7"/>
    <w:rsid w:val="001F4633"/>
    <w:rsid w:val="0020094A"/>
    <w:rsid w:val="00200A62"/>
    <w:rsid w:val="00200AD1"/>
    <w:rsid w:val="00201A81"/>
    <w:rsid w:val="00202B1D"/>
    <w:rsid w:val="00202CFD"/>
    <w:rsid w:val="00202F17"/>
    <w:rsid w:val="00203300"/>
    <w:rsid w:val="00203740"/>
    <w:rsid w:val="00203A22"/>
    <w:rsid w:val="002048A6"/>
    <w:rsid w:val="00204C9F"/>
    <w:rsid w:val="00206CC6"/>
    <w:rsid w:val="00207911"/>
    <w:rsid w:val="00207BBD"/>
    <w:rsid w:val="00211745"/>
    <w:rsid w:val="002121C1"/>
    <w:rsid w:val="002133EE"/>
    <w:rsid w:val="002138EA"/>
    <w:rsid w:val="002139EA"/>
    <w:rsid w:val="00213C3C"/>
    <w:rsid w:val="00213F84"/>
    <w:rsid w:val="00214485"/>
    <w:rsid w:val="00214EA7"/>
    <w:rsid w:val="00214FBD"/>
    <w:rsid w:val="0021587A"/>
    <w:rsid w:val="00215AE2"/>
    <w:rsid w:val="00215C53"/>
    <w:rsid w:val="0021684F"/>
    <w:rsid w:val="00217529"/>
    <w:rsid w:val="002179AC"/>
    <w:rsid w:val="00221E08"/>
    <w:rsid w:val="002222D1"/>
    <w:rsid w:val="00222897"/>
    <w:rsid w:val="00222B0C"/>
    <w:rsid w:val="00222BA7"/>
    <w:rsid w:val="00223DE8"/>
    <w:rsid w:val="002265F7"/>
    <w:rsid w:val="002271B9"/>
    <w:rsid w:val="00230665"/>
    <w:rsid w:val="00231C1B"/>
    <w:rsid w:val="00231DE0"/>
    <w:rsid w:val="00233559"/>
    <w:rsid w:val="00233FD8"/>
    <w:rsid w:val="002341F4"/>
    <w:rsid w:val="0023481C"/>
    <w:rsid w:val="00235394"/>
    <w:rsid w:val="00235577"/>
    <w:rsid w:val="002371B2"/>
    <w:rsid w:val="0023778D"/>
    <w:rsid w:val="002407E9"/>
    <w:rsid w:val="002414A4"/>
    <w:rsid w:val="00241CE7"/>
    <w:rsid w:val="00242A55"/>
    <w:rsid w:val="002434AB"/>
    <w:rsid w:val="002435CA"/>
    <w:rsid w:val="00243CFA"/>
    <w:rsid w:val="0024469F"/>
    <w:rsid w:val="002447D5"/>
    <w:rsid w:val="0024588B"/>
    <w:rsid w:val="00247644"/>
    <w:rsid w:val="00250260"/>
    <w:rsid w:val="00250B5B"/>
    <w:rsid w:val="00250EB3"/>
    <w:rsid w:val="0025220E"/>
    <w:rsid w:val="00252627"/>
    <w:rsid w:val="00252DB8"/>
    <w:rsid w:val="0025313B"/>
    <w:rsid w:val="002535CC"/>
    <w:rsid w:val="002537BC"/>
    <w:rsid w:val="00255139"/>
    <w:rsid w:val="00255C58"/>
    <w:rsid w:val="00255EBB"/>
    <w:rsid w:val="00256257"/>
    <w:rsid w:val="00257D4A"/>
    <w:rsid w:val="0026041F"/>
    <w:rsid w:val="00260884"/>
    <w:rsid w:val="00260EC7"/>
    <w:rsid w:val="0026141B"/>
    <w:rsid w:val="00261539"/>
    <w:rsid w:val="0026179F"/>
    <w:rsid w:val="00261982"/>
    <w:rsid w:val="00261CEB"/>
    <w:rsid w:val="0026255A"/>
    <w:rsid w:val="00264AD0"/>
    <w:rsid w:val="002661B8"/>
    <w:rsid w:val="002666AE"/>
    <w:rsid w:val="002668D5"/>
    <w:rsid w:val="00267A1A"/>
    <w:rsid w:val="00267C8E"/>
    <w:rsid w:val="00267D78"/>
    <w:rsid w:val="00267F44"/>
    <w:rsid w:val="00274376"/>
    <w:rsid w:val="00274E1A"/>
    <w:rsid w:val="00274E25"/>
    <w:rsid w:val="00275732"/>
    <w:rsid w:val="0027643D"/>
    <w:rsid w:val="0027719F"/>
    <w:rsid w:val="002775B1"/>
    <w:rsid w:val="002775B9"/>
    <w:rsid w:val="00277A6D"/>
    <w:rsid w:val="002811C4"/>
    <w:rsid w:val="00281D6B"/>
    <w:rsid w:val="00282213"/>
    <w:rsid w:val="00282740"/>
    <w:rsid w:val="00283273"/>
    <w:rsid w:val="00283755"/>
    <w:rsid w:val="00284016"/>
    <w:rsid w:val="002846CE"/>
    <w:rsid w:val="00284A5B"/>
    <w:rsid w:val="00284FBB"/>
    <w:rsid w:val="002858BF"/>
    <w:rsid w:val="00286F91"/>
    <w:rsid w:val="002904FA"/>
    <w:rsid w:val="00290643"/>
    <w:rsid w:val="00291512"/>
    <w:rsid w:val="002925E3"/>
    <w:rsid w:val="00293075"/>
    <w:rsid w:val="002939AF"/>
    <w:rsid w:val="00294491"/>
    <w:rsid w:val="00294BDE"/>
    <w:rsid w:val="00294DBC"/>
    <w:rsid w:val="00296848"/>
    <w:rsid w:val="00297E27"/>
    <w:rsid w:val="002A087A"/>
    <w:rsid w:val="002A0CED"/>
    <w:rsid w:val="002A1645"/>
    <w:rsid w:val="002A185F"/>
    <w:rsid w:val="002A1927"/>
    <w:rsid w:val="002A282D"/>
    <w:rsid w:val="002A2DD2"/>
    <w:rsid w:val="002A30F4"/>
    <w:rsid w:val="002A342C"/>
    <w:rsid w:val="002A343A"/>
    <w:rsid w:val="002A3E92"/>
    <w:rsid w:val="002A4030"/>
    <w:rsid w:val="002A4CD0"/>
    <w:rsid w:val="002A5775"/>
    <w:rsid w:val="002A5B73"/>
    <w:rsid w:val="002A5DD9"/>
    <w:rsid w:val="002A6FDB"/>
    <w:rsid w:val="002A7DA6"/>
    <w:rsid w:val="002B0ED4"/>
    <w:rsid w:val="002B1FDB"/>
    <w:rsid w:val="002B516C"/>
    <w:rsid w:val="002B5E1D"/>
    <w:rsid w:val="002B60C1"/>
    <w:rsid w:val="002B6C49"/>
    <w:rsid w:val="002B73B8"/>
    <w:rsid w:val="002B7C72"/>
    <w:rsid w:val="002C10D5"/>
    <w:rsid w:val="002C15A5"/>
    <w:rsid w:val="002C1774"/>
    <w:rsid w:val="002C2438"/>
    <w:rsid w:val="002C327E"/>
    <w:rsid w:val="002C4B52"/>
    <w:rsid w:val="002C4D02"/>
    <w:rsid w:val="002C4E84"/>
    <w:rsid w:val="002C65AE"/>
    <w:rsid w:val="002C6AF4"/>
    <w:rsid w:val="002C6E1B"/>
    <w:rsid w:val="002C779E"/>
    <w:rsid w:val="002C7AC3"/>
    <w:rsid w:val="002D0367"/>
    <w:rsid w:val="002D03E5"/>
    <w:rsid w:val="002D1DB4"/>
    <w:rsid w:val="002D2A97"/>
    <w:rsid w:val="002D2C49"/>
    <w:rsid w:val="002D2E86"/>
    <w:rsid w:val="002D2F34"/>
    <w:rsid w:val="002D36EB"/>
    <w:rsid w:val="002D37C8"/>
    <w:rsid w:val="002D439A"/>
    <w:rsid w:val="002D458D"/>
    <w:rsid w:val="002D6583"/>
    <w:rsid w:val="002D6656"/>
    <w:rsid w:val="002D6BDF"/>
    <w:rsid w:val="002D6FDC"/>
    <w:rsid w:val="002D7751"/>
    <w:rsid w:val="002E1301"/>
    <w:rsid w:val="002E1AE3"/>
    <w:rsid w:val="002E2B03"/>
    <w:rsid w:val="002E2CE9"/>
    <w:rsid w:val="002E3BF7"/>
    <w:rsid w:val="002E3C0A"/>
    <w:rsid w:val="002E403E"/>
    <w:rsid w:val="002E4659"/>
    <w:rsid w:val="002E4C74"/>
    <w:rsid w:val="002E535A"/>
    <w:rsid w:val="002E5E7E"/>
    <w:rsid w:val="002E6E70"/>
    <w:rsid w:val="002E720C"/>
    <w:rsid w:val="002E7A2D"/>
    <w:rsid w:val="002F0AE5"/>
    <w:rsid w:val="002F102A"/>
    <w:rsid w:val="002F158C"/>
    <w:rsid w:val="002F2073"/>
    <w:rsid w:val="002F2FC6"/>
    <w:rsid w:val="002F4093"/>
    <w:rsid w:val="002F5533"/>
    <w:rsid w:val="002F5636"/>
    <w:rsid w:val="002F6D07"/>
    <w:rsid w:val="002F70A7"/>
    <w:rsid w:val="002F71C9"/>
    <w:rsid w:val="002F766D"/>
    <w:rsid w:val="003022A5"/>
    <w:rsid w:val="00302F7B"/>
    <w:rsid w:val="00303041"/>
    <w:rsid w:val="003031AA"/>
    <w:rsid w:val="003035FF"/>
    <w:rsid w:val="00303CDB"/>
    <w:rsid w:val="0030429B"/>
    <w:rsid w:val="00305D6C"/>
    <w:rsid w:val="00306065"/>
    <w:rsid w:val="00306F2B"/>
    <w:rsid w:val="003076F7"/>
    <w:rsid w:val="00307E51"/>
    <w:rsid w:val="00310268"/>
    <w:rsid w:val="00310AF6"/>
    <w:rsid w:val="003111F0"/>
    <w:rsid w:val="00311363"/>
    <w:rsid w:val="00311B65"/>
    <w:rsid w:val="00311D1C"/>
    <w:rsid w:val="00312BAD"/>
    <w:rsid w:val="00314166"/>
    <w:rsid w:val="003149BA"/>
    <w:rsid w:val="00315386"/>
    <w:rsid w:val="0031547E"/>
    <w:rsid w:val="0031552D"/>
    <w:rsid w:val="00315748"/>
    <w:rsid w:val="00315867"/>
    <w:rsid w:val="00315DA2"/>
    <w:rsid w:val="00315FCE"/>
    <w:rsid w:val="003167E6"/>
    <w:rsid w:val="00317B3D"/>
    <w:rsid w:val="00321150"/>
    <w:rsid w:val="00324D07"/>
    <w:rsid w:val="0032534E"/>
    <w:rsid w:val="003260D7"/>
    <w:rsid w:val="0032649E"/>
    <w:rsid w:val="00326958"/>
    <w:rsid w:val="00327501"/>
    <w:rsid w:val="0033248E"/>
    <w:rsid w:val="0033433C"/>
    <w:rsid w:val="00334EAC"/>
    <w:rsid w:val="003352BF"/>
    <w:rsid w:val="00335646"/>
    <w:rsid w:val="00336435"/>
    <w:rsid w:val="00336697"/>
    <w:rsid w:val="00337133"/>
    <w:rsid w:val="00337D53"/>
    <w:rsid w:val="00340043"/>
    <w:rsid w:val="00340586"/>
    <w:rsid w:val="00340734"/>
    <w:rsid w:val="0034086D"/>
    <w:rsid w:val="00340920"/>
    <w:rsid w:val="00340B3F"/>
    <w:rsid w:val="00340C29"/>
    <w:rsid w:val="00340DA8"/>
    <w:rsid w:val="003418CB"/>
    <w:rsid w:val="0034291F"/>
    <w:rsid w:val="00343991"/>
    <w:rsid w:val="003450E6"/>
    <w:rsid w:val="00345885"/>
    <w:rsid w:val="003462D2"/>
    <w:rsid w:val="0034647F"/>
    <w:rsid w:val="0035024B"/>
    <w:rsid w:val="00350E42"/>
    <w:rsid w:val="00351AAB"/>
    <w:rsid w:val="003522B3"/>
    <w:rsid w:val="00353FD3"/>
    <w:rsid w:val="0035404E"/>
    <w:rsid w:val="00355873"/>
    <w:rsid w:val="0035660F"/>
    <w:rsid w:val="00356A37"/>
    <w:rsid w:val="00356E06"/>
    <w:rsid w:val="003570CC"/>
    <w:rsid w:val="00357613"/>
    <w:rsid w:val="00361525"/>
    <w:rsid w:val="00361C62"/>
    <w:rsid w:val="003628B9"/>
    <w:rsid w:val="00362AE3"/>
    <w:rsid w:val="00362D8F"/>
    <w:rsid w:val="00363F60"/>
    <w:rsid w:val="00364A8B"/>
    <w:rsid w:val="00365097"/>
    <w:rsid w:val="003654EB"/>
    <w:rsid w:val="00365526"/>
    <w:rsid w:val="00365577"/>
    <w:rsid w:val="003655E7"/>
    <w:rsid w:val="003656FC"/>
    <w:rsid w:val="003670D5"/>
    <w:rsid w:val="003670F1"/>
    <w:rsid w:val="00367724"/>
    <w:rsid w:val="003705F2"/>
    <w:rsid w:val="003710BA"/>
    <w:rsid w:val="00373B91"/>
    <w:rsid w:val="003754EF"/>
    <w:rsid w:val="0037643B"/>
    <w:rsid w:val="00376F68"/>
    <w:rsid w:val="003770F6"/>
    <w:rsid w:val="00377FF7"/>
    <w:rsid w:val="0038013B"/>
    <w:rsid w:val="003804E6"/>
    <w:rsid w:val="003814C7"/>
    <w:rsid w:val="003819FB"/>
    <w:rsid w:val="00381BFA"/>
    <w:rsid w:val="00383E37"/>
    <w:rsid w:val="00384080"/>
    <w:rsid w:val="0038500A"/>
    <w:rsid w:val="003857E2"/>
    <w:rsid w:val="00387462"/>
    <w:rsid w:val="003900A3"/>
    <w:rsid w:val="00392FD8"/>
    <w:rsid w:val="00393042"/>
    <w:rsid w:val="0039437A"/>
    <w:rsid w:val="00394AD5"/>
    <w:rsid w:val="00396012"/>
    <w:rsid w:val="0039642D"/>
    <w:rsid w:val="00396D1C"/>
    <w:rsid w:val="00397665"/>
    <w:rsid w:val="003A1CC5"/>
    <w:rsid w:val="003A2E40"/>
    <w:rsid w:val="003A50B7"/>
    <w:rsid w:val="003A520A"/>
    <w:rsid w:val="003A53B9"/>
    <w:rsid w:val="003A7D34"/>
    <w:rsid w:val="003B0158"/>
    <w:rsid w:val="003B28E9"/>
    <w:rsid w:val="003B2AE6"/>
    <w:rsid w:val="003B322B"/>
    <w:rsid w:val="003B38AE"/>
    <w:rsid w:val="003B39AA"/>
    <w:rsid w:val="003B40B6"/>
    <w:rsid w:val="003B485F"/>
    <w:rsid w:val="003B553F"/>
    <w:rsid w:val="003B56DB"/>
    <w:rsid w:val="003B7255"/>
    <w:rsid w:val="003B755E"/>
    <w:rsid w:val="003B7DEB"/>
    <w:rsid w:val="003C0742"/>
    <w:rsid w:val="003C108E"/>
    <w:rsid w:val="003C228E"/>
    <w:rsid w:val="003C3EAB"/>
    <w:rsid w:val="003C3EE4"/>
    <w:rsid w:val="003C400B"/>
    <w:rsid w:val="003C519D"/>
    <w:rsid w:val="003C51E7"/>
    <w:rsid w:val="003C658C"/>
    <w:rsid w:val="003C668D"/>
    <w:rsid w:val="003C6893"/>
    <w:rsid w:val="003C6DE2"/>
    <w:rsid w:val="003C6EB5"/>
    <w:rsid w:val="003C781F"/>
    <w:rsid w:val="003D01B1"/>
    <w:rsid w:val="003D1EFD"/>
    <w:rsid w:val="003D2319"/>
    <w:rsid w:val="003D23FD"/>
    <w:rsid w:val="003D28BF"/>
    <w:rsid w:val="003D363E"/>
    <w:rsid w:val="003D4215"/>
    <w:rsid w:val="003D4C47"/>
    <w:rsid w:val="003D5CA5"/>
    <w:rsid w:val="003D60E1"/>
    <w:rsid w:val="003D7719"/>
    <w:rsid w:val="003D7F28"/>
    <w:rsid w:val="003E0112"/>
    <w:rsid w:val="003E064F"/>
    <w:rsid w:val="003E22F0"/>
    <w:rsid w:val="003E26C3"/>
    <w:rsid w:val="003E40EE"/>
    <w:rsid w:val="003E4115"/>
    <w:rsid w:val="003E4A75"/>
    <w:rsid w:val="003E65BB"/>
    <w:rsid w:val="003E6999"/>
    <w:rsid w:val="003F01C6"/>
    <w:rsid w:val="003F0D75"/>
    <w:rsid w:val="003F1A2B"/>
    <w:rsid w:val="003F1C1B"/>
    <w:rsid w:val="003F1F58"/>
    <w:rsid w:val="003F3256"/>
    <w:rsid w:val="003F3A2F"/>
    <w:rsid w:val="003F4953"/>
    <w:rsid w:val="003F4DB4"/>
    <w:rsid w:val="003F52AC"/>
    <w:rsid w:val="003F5638"/>
    <w:rsid w:val="003F5896"/>
    <w:rsid w:val="003F6CE7"/>
    <w:rsid w:val="004005C0"/>
    <w:rsid w:val="00401091"/>
    <w:rsid w:val="00401144"/>
    <w:rsid w:val="00402CB0"/>
    <w:rsid w:val="00404374"/>
    <w:rsid w:val="00404831"/>
    <w:rsid w:val="004067EC"/>
    <w:rsid w:val="0040683B"/>
    <w:rsid w:val="00406FAE"/>
    <w:rsid w:val="00407661"/>
    <w:rsid w:val="00410314"/>
    <w:rsid w:val="004109FC"/>
    <w:rsid w:val="00411881"/>
    <w:rsid w:val="00411885"/>
    <w:rsid w:val="00412063"/>
    <w:rsid w:val="004126D4"/>
    <w:rsid w:val="00412C27"/>
    <w:rsid w:val="00412EB1"/>
    <w:rsid w:val="004131F7"/>
    <w:rsid w:val="00413DDE"/>
    <w:rsid w:val="00414118"/>
    <w:rsid w:val="004147DB"/>
    <w:rsid w:val="00415896"/>
    <w:rsid w:val="00416084"/>
    <w:rsid w:val="00416D40"/>
    <w:rsid w:val="00416EBE"/>
    <w:rsid w:val="00420455"/>
    <w:rsid w:val="004207F2"/>
    <w:rsid w:val="0042103F"/>
    <w:rsid w:val="00422173"/>
    <w:rsid w:val="00422450"/>
    <w:rsid w:val="00423ABC"/>
    <w:rsid w:val="00424CC7"/>
    <w:rsid w:val="00424F8C"/>
    <w:rsid w:val="00425A63"/>
    <w:rsid w:val="00425BAD"/>
    <w:rsid w:val="004261D4"/>
    <w:rsid w:val="00426275"/>
    <w:rsid w:val="00426C34"/>
    <w:rsid w:val="00426C3D"/>
    <w:rsid w:val="004271BA"/>
    <w:rsid w:val="00427556"/>
    <w:rsid w:val="004276D2"/>
    <w:rsid w:val="00430497"/>
    <w:rsid w:val="00430EA5"/>
    <w:rsid w:val="00430FDF"/>
    <w:rsid w:val="00432BCF"/>
    <w:rsid w:val="0043307B"/>
    <w:rsid w:val="00433112"/>
    <w:rsid w:val="00434DC1"/>
    <w:rsid w:val="004350F4"/>
    <w:rsid w:val="0043524D"/>
    <w:rsid w:val="00436265"/>
    <w:rsid w:val="00437870"/>
    <w:rsid w:val="00440CC2"/>
    <w:rsid w:val="004411FE"/>
    <w:rsid w:val="004412A0"/>
    <w:rsid w:val="00441F29"/>
    <w:rsid w:val="00442337"/>
    <w:rsid w:val="00442511"/>
    <w:rsid w:val="00442C54"/>
    <w:rsid w:val="004437FE"/>
    <w:rsid w:val="0044420A"/>
    <w:rsid w:val="00444C81"/>
    <w:rsid w:val="00445062"/>
    <w:rsid w:val="00445801"/>
    <w:rsid w:val="004459DF"/>
    <w:rsid w:val="00446408"/>
    <w:rsid w:val="00446B93"/>
    <w:rsid w:val="00446D78"/>
    <w:rsid w:val="00446EE4"/>
    <w:rsid w:val="00450A6D"/>
    <w:rsid w:val="00450F27"/>
    <w:rsid w:val="004510E5"/>
    <w:rsid w:val="0045180A"/>
    <w:rsid w:val="00453083"/>
    <w:rsid w:val="00455CAA"/>
    <w:rsid w:val="004561DD"/>
    <w:rsid w:val="00456A75"/>
    <w:rsid w:val="004610B2"/>
    <w:rsid w:val="00461260"/>
    <w:rsid w:val="0046159C"/>
    <w:rsid w:val="00461E39"/>
    <w:rsid w:val="00462746"/>
    <w:rsid w:val="00462D04"/>
    <w:rsid w:val="00462D3A"/>
    <w:rsid w:val="00463391"/>
    <w:rsid w:val="00463521"/>
    <w:rsid w:val="00463A9A"/>
    <w:rsid w:val="0046403D"/>
    <w:rsid w:val="00465293"/>
    <w:rsid w:val="004653BF"/>
    <w:rsid w:val="00465E72"/>
    <w:rsid w:val="00466856"/>
    <w:rsid w:val="00466BC1"/>
    <w:rsid w:val="00467659"/>
    <w:rsid w:val="00467E37"/>
    <w:rsid w:val="00470568"/>
    <w:rsid w:val="00471125"/>
    <w:rsid w:val="0047437A"/>
    <w:rsid w:val="004751BD"/>
    <w:rsid w:val="00475C05"/>
    <w:rsid w:val="00475D1A"/>
    <w:rsid w:val="00475D38"/>
    <w:rsid w:val="004765AE"/>
    <w:rsid w:val="004776EB"/>
    <w:rsid w:val="00477C67"/>
    <w:rsid w:val="00480A05"/>
    <w:rsid w:val="00480E42"/>
    <w:rsid w:val="00481122"/>
    <w:rsid w:val="00482A36"/>
    <w:rsid w:val="00484241"/>
    <w:rsid w:val="00484C5D"/>
    <w:rsid w:val="00484FC4"/>
    <w:rsid w:val="004852E9"/>
    <w:rsid w:val="0048543E"/>
    <w:rsid w:val="004860BD"/>
    <w:rsid w:val="004868C1"/>
    <w:rsid w:val="0048750F"/>
    <w:rsid w:val="004876C7"/>
    <w:rsid w:val="004879EF"/>
    <w:rsid w:val="00490026"/>
    <w:rsid w:val="00490FEE"/>
    <w:rsid w:val="0049141F"/>
    <w:rsid w:val="00492913"/>
    <w:rsid w:val="004931C9"/>
    <w:rsid w:val="00494016"/>
    <w:rsid w:val="00494ACB"/>
    <w:rsid w:val="00494EB4"/>
    <w:rsid w:val="00495B31"/>
    <w:rsid w:val="00495D6E"/>
    <w:rsid w:val="004966C8"/>
    <w:rsid w:val="00496F0B"/>
    <w:rsid w:val="00497C99"/>
    <w:rsid w:val="00497E96"/>
    <w:rsid w:val="004A01BB"/>
    <w:rsid w:val="004A0A48"/>
    <w:rsid w:val="004A1538"/>
    <w:rsid w:val="004A17E9"/>
    <w:rsid w:val="004A405D"/>
    <w:rsid w:val="004A495F"/>
    <w:rsid w:val="004A4CDB"/>
    <w:rsid w:val="004A6774"/>
    <w:rsid w:val="004A6D06"/>
    <w:rsid w:val="004A7544"/>
    <w:rsid w:val="004B14BD"/>
    <w:rsid w:val="004B1E53"/>
    <w:rsid w:val="004B22B4"/>
    <w:rsid w:val="004B38CF"/>
    <w:rsid w:val="004B462A"/>
    <w:rsid w:val="004B6B0F"/>
    <w:rsid w:val="004B6E67"/>
    <w:rsid w:val="004B74EC"/>
    <w:rsid w:val="004B7C08"/>
    <w:rsid w:val="004C027A"/>
    <w:rsid w:val="004C0450"/>
    <w:rsid w:val="004C0835"/>
    <w:rsid w:val="004C14C1"/>
    <w:rsid w:val="004C210D"/>
    <w:rsid w:val="004C2156"/>
    <w:rsid w:val="004C28A7"/>
    <w:rsid w:val="004C368C"/>
    <w:rsid w:val="004C54E5"/>
    <w:rsid w:val="004C5A89"/>
    <w:rsid w:val="004C66D6"/>
    <w:rsid w:val="004C7DC8"/>
    <w:rsid w:val="004D0066"/>
    <w:rsid w:val="004D085B"/>
    <w:rsid w:val="004D1488"/>
    <w:rsid w:val="004D21B0"/>
    <w:rsid w:val="004D252B"/>
    <w:rsid w:val="004D2F39"/>
    <w:rsid w:val="004D3313"/>
    <w:rsid w:val="004D34AE"/>
    <w:rsid w:val="004D3843"/>
    <w:rsid w:val="004D3AE9"/>
    <w:rsid w:val="004D4A55"/>
    <w:rsid w:val="004D5689"/>
    <w:rsid w:val="004D5785"/>
    <w:rsid w:val="004D6673"/>
    <w:rsid w:val="004D6EF6"/>
    <w:rsid w:val="004D6F05"/>
    <w:rsid w:val="004D737D"/>
    <w:rsid w:val="004D75FD"/>
    <w:rsid w:val="004D770B"/>
    <w:rsid w:val="004D77A6"/>
    <w:rsid w:val="004E174D"/>
    <w:rsid w:val="004E190D"/>
    <w:rsid w:val="004E1C5C"/>
    <w:rsid w:val="004E1F66"/>
    <w:rsid w:val="004E2659"/>
    <w:rsid w:val="004E39EE"/>
    <w:rsid w:val="004E475C"/>
    <w:rsid w:val="004E56E0"/>
    <w:rsid w:val="004E7329"/>
    <w:rsid w:val="004F2CB0"/>
    <w:rsid w:val="004F2E74"/>
    <w:rsid w:val="004F306F"/>
    <w:rsid w:val="004F423B"/>
    <w:rsid w:val="004F4F76"/>
    <w:rsid w:val="004F5840"/>
    <w:rsid w:val="00500A28"/>
    <w:rsid w:val="005017F7"/>
    <w:rsid w:val="0050188F"/>
    <w:rsid w:val="00501FA7"/>
    <w:rsid w:val="0050257A"/>
    <w:rsid w:val="00502D8D"/>
    <w:rsid w:val="00502E59"/>
    <w:rsid w:val="005034DC"/>
    <w:rsid w:val="00503AED"/>
    <w:rsid w:val="005051BE"/>
    <w:rsid w:val="00505BFA"/>
    <w:rsid w:val="0050636B"/>
    <w:rsid w:val="0050647E"/>
    <w:rsid w:val="00506E8B"/>
    <w:rsid w:val="00506E99"/>
    <w:rsid w:val="005071B4"/>
    <w:rsid w:val="00507687"/>
    <w:rsid w:val="00507A65"/>
    <w:rsid w:val="00510D58"/>
    <w:rsid w:val="005117A9"/>
    <w:rsid w:val="00511F57"/>
    <w:rsid w:val="005123AB"/>
    <w:rsid w:val="005123DD"/>
    <w:rsid w:val="005128E3"/>
    <w:rsid w:val="00512D8C"/>
    <w:rsid w:val="005131D5"/>
    <w:rsid w:val="005135A4"/>
    <w:rsid w:val="0051399C"/>
    <w:rsid w:val="0051508D"/>
    <w:rsid w:val="00515CBE"/>
    <w:rsid w:val="00515E2B"/>
    <w:rsid w:val="00517A6B"/>
    <w:rsid w:val="0052173C"/>
    <w:rsid w:val="00522A7E"/>
    <w:rsid w:val="00522DFF"/>
    <w:rsid w:val="00522E3E"/>
    <w:rsid w:val="00522F20"/>
    <w:rsid w:val="00523092"/>
    <w:rsid w:val="005240B5"/>
    <w:rsid w:val="00524B61"/>
    <w:rsid w:val="00524EFF"/>
    <w:rsid w:val="0052521F"/>
    <w:rsid w:val="005264DB"/>
    <w:rsid w:val="005268D3"/>
    <w:rsid w:val="0052691B"/>
    <w:rsid w:val="0052717C"/>
    <w:rsid w:val="00527D54"/>
    <w:rsid w:val="005308DB"/>
    <w:rsid w:val="00530A2E"/>
    <w:rsid w:val="00530FBE"/>
    <w:rsid w:val="00532A19"/>
    <w:rsid w:val="00533159"/>
    <w:rsid w:val="005335AE"/>
    <w:rsid w:val="00533980"/>
    <w:rsid w:val="005339DB"/>
    <w:rsid w:val="00534436"/>
    <w:rsid w:val="00534C89"/>
    <w:rsid w:val="005352D5"/>
    <w:rsid w:val="00535D31"/>
    <w:rsid w:val="00535DE6"/>
    <w:rsid w:val="00536250"/>
    <w:rsid w:val="005363FE"/>
    <w:rsid w:val="00540153"/>
    <w:rsid w:val="00541573"/>
    <w:rsid w:val="00542288"/>
    <w:rsid w:val="00542966"/>
    <w:rsid w:val="0054348A"/>
    <w:rsid w:val="005437FC"/>
    <w:rsid w:val="0054484D"/>
    <w:rsid w:val="00545CE7"/>
    <w:rsid w:val="0054612C"/>
    <w:rsid w:val="00546596"/>
    <w:rsid w:val="005473FF"/>
    <w:rsid w:val="00550B7C"/>
    <w:rsid w:val="00551377"/>
    <w:rsid w:val="00551DBD"/>
    <w:rsid w:val="00552CC4"/>
    <w:rsid w:val="00555D99"/>
    <w:rsid w:val="00556DB5"/>
    <w:rsid w:val="005617A1"/>
    <w:rsid w:val="00562BA5"/>
    <w:rsid w:val="005642DA"/>
    <w:rsid w:val="0056464F"/>
    <w:rsid w:val="005649C4"/>
    <w:rsid w:val="00565CDB"/>
    <w:rsid w:val="0056666C"/>
    <w:rsid w:val="005677E3"/>
    <w:rsid w:val="00571777"/>
    <w:rsid w:val="005726AC"/>
    <w:rsid w:val="005735A7"/>
    <w:rsid w:val="00573A8C"/>
    <w:rsid w:val="00573DE5"/>
    <w:rsid w:val="00574AD3"/>
    <w:rsid w:val="00575237"/>
    <w:rsid w:val="00575649"/>
    <w:rsid w:val="00575BA4"/>
    <w:rsid w:val="005764F1"/>
    <w:rsid w:val="005770BF"/>
    <w:rsid w:val="00577433"/>
    <w:rsid w:val="00580D15"/>
    <w:rsid w:val="00580FF5"/>
    <w:rsid w:val="00582053"/>
    <w:rsid w:val="005828A8"/>
    <w:rsid w:val="00582CD2"/>
    <w:rsid w:val="00583359"/>
    <w:rsid w:val="00583455"/>
    <w:rsid w:val="00583590"/>
    <w:rsid w:val="00583F66"/>
    <w:rsid w:val="00584E8A"/>
    <w:rsid w:val="0058519C"/>
    <w:rsid w:val="005867EC"/>
    <w:rsid w:val="00586F85"/>
    <w:rsid w:val="0059149A"/>
    <w:rsid w:val="005915CA"/>
    <w:rsid w:val="005925C3"/>
    <w:rsid w:val="005931CE"/>
    <w:rsid w:val="005935A1"/>
    <w:rsid w:val="00594889"/>
    <w:rsid w:val="005956EE"/>
    <w:rsid w:val="00595817"/>
    <w:rsid w:val="00597F9C"/>
    <w:rsid w:val="005A056B"/>
    <w:rsid w:val="005A083E"/>
    <w:rsid w:val="005A0B17"/>
    <w:rsid w:val="005A0CBC"/>
    <w:rsid w:val="005A0CCB"/>
    <w:rsid w:val="005A16B7"/>
    <w:rsid w:val="005A1E41"/>
    <w:rsid w:val="005A3030"/>
    <w:rsid w:val="005A3D47"/>
    <w:rsid w:val="005A497F"/>
    <w:rsid w:val="005A6B82"/>
    <w:rsid w:val="005A7320"/>
    <w:rsid w:val="005B0A22"/>
    <w:rsid w:val="005B1969"/>
    <w:rsid w:val="005B316C"/>
    <w:rsid w:val="005B3334"/>
    <w:rsid w:val="005B4802"/>
    <w:rsid w:val="005B5F74"/>
    <w:rsid w:val="005B5FCC"/>
    <w:rsid w:val="005B6524"/>
    <w:rsid w:val="005B6E20"/>
    <w:rsid w:val="005B700C"/>
    <w:rsid w:val="005C0750"/>
    <w:rsid w:val="005C0DD1"/>
    <w:rsid w:val="005C1EA6"/>
    <w:rsid w:val="005C2236"/>
    <w:rsid w:val="005C2B16"/>
    <w:rsid w:val="005C5450"/>
    <w:rsid w:val="005C6671"/>
    <w:rsid w:val="005C7B22"/>
    <w:rsid w:val="005D039A"/>
    <w:rsid w:val="005D0B99"/>
    <w:rsid w:val="005D116B"/>
    <w:rsid w:val="005D1B7A"/>
    <w:rsid w:val="005D201C"/>
    <w:rsid w:val="005D23BB"/>
    <w:rsid w:val="005D308E"/>
    <w:rsid w:val="005D312C"/>
    <w:rsid w:val="005D353E"/>
    <w:rsid w:val="005D3A48"/>
    <w:rsid w:val="005D42A3"/>
    <w:rsid w:val="005D5C65"/>
    <w:rsid w:val="005D669C"/>
    <w:rsid w:val="005D7481"/>
    <w:rsid w:val="005D7AF8"/>
    <w:rsid w:val="005E0BF8"/>
    <w:rsid w:val="005E0F88"/>
    <w:rsid w:val="005E17BF"/>
    <w:rsid w:val="005E2716"/>
    <w:rsid w:val="005E283F"/>
    <w:rsid w:val="005E366A"/>
    <w:rsid w:val="005E3AAC"/>
    <w:rsid w:val="005E44FB"/>
    <w:rsid w:val="005E738C"/>
    <w:rsid w:val="005E7796"/>
    <w:rsid w:val="005F074A"/>
    <w:rsid w:val="005F1713"/>
    <w:rsid w:val="005F2145"/>
    <w:rsid w:val="005F382B"/>
    <w:rsid w:val="005F4BD8"/>
    <w:rsid w:val="005F4D64"/>
    <w:rsid w:val="005F7415"/>
    <w:rsid w:val="006006E4"/>
    <w:rsid w:val="00601062"/>
    <w:rsid w:val="0060138B"/>
    <w:rsid w:val="00601669"/>
    <w:rsid w:val="006016E1"/>
    <w:rsid w:val="00601978"/>
    <w:rsid w:val="00602D27"/>
    <w:rsid w:val="00602F85"/>
    <w:rsid w:val="006032E3"/>
    <w:rsid w:val="00603511"/>
    <w:rsid w:val="00603C0A"/>
    <w:rsid w:val="0060482B"/>
    <w:rsid w:val="00604C09"/>
    <w:rsid w:val="00604FAA"/>
    <w:rsid w:val="006053AD"/>
    <w:rsid w:val="00607FC9"/>
    <w:rsid w:val="006103C1"/>
    <w:rsid w:val="00611AB5"/>
    <w:rsid w:val="006123E1"/>
    <w:rsid w:val="00612A0C"/>
    <w:rsid w:val="00613988"/>
    <w:rsid w:val="0061431E"/>
    <w:rsid w:val="006144A1"/>
    <w:rsid w:val="00615EBB"/>
    <w:rsid w:val="00616096"/>
    <w:rsid w:val="006160A2"/>
    <w:rsid w:val="00616728"/>
    <w:rsid w:val="00616C91"/>
    <w:rsid w:val="00617AE9"/>
    <w:rsid w:val="006217F7"/>
    <w:rsid w:val="00621A9B"/>
    <w:rsid w:val="00621E42"/>
    <w:rsid w:val="00625657"/>
    <w:rsid w:val="00625F1E"/>
    <w:rsid w:val="00625FAC"/>
    <w:rsid w:val="00627111"/>
    <w:rsid w:val="00627364"/>
    <w:rsid w:val="006302AA"/>
    <w:rsid w:val="00632989"/>
    <w:rsid w:val="00634501"/>
    <w:rsid w:val="006348F0"/>
    <w:rsid w:val="006349DC"/>
    <w:rsid w:val="00634AAF"/>
    <w:rsid w:val="006351DA"/>
    <w:rsid w:val="0063583D"/>
    <w:rsid w:val="00636376"/>
    <w:rsid w:val="006363BD"/>
    <w:rsid w:val="00636927"/>
    <w:rsid w:val="00636D5B"/>
    <w:rsid w:val="006401C6"/>
    <w:rsid w:val="006402B1"/>
    <w:rsid w:val="00640650"/>
    <w:rsid w:val="006412DC"/>
    <w:rsid w:val="006418C7"/>
    <w:rsid w:val="0064246C"/>
    <w:rsid w:val="00642BC6"/>
    <w:rsid w:val="00643513"/>
    <w:rsid w:val="00644790"/>
    <w:rsid w:val="006464E5"/>
    <w:rsid w:val="00646AD1"/>
    <w:rsid w:val="006501AF"/>
    <w:rsid w:val="00650DDE"/>
    <w:rsid w:val="00651699"/>
    <w:rsid w:val="00653645"/>
    <w:rsid w:val="00653BCF"/>
    <w:rsid w:val="0065505B"/>
    <w:rsid w:val="006563AA"/>
    <w:rsid w:val="00656EC1"/>
    <w:rsid w:val="006620BD"/>
    <w:rsid w:val="00662282"/>
    <w:rsid w:val="00662312"/>
    <w:rsid w:val="00662E60"/>
    <w:rsid w:val="00662F89"/>
    <w:rsid w:val="0066312F"/>
    <w:rsid w:val="006644D5"/>
    <w:rsid w:val="006649E9"/>
    <w:rsid w:val="00665CE4"/>
    <w:rsid w:val="006670AC"/>
    <w:rsid w:val="006677B6"/>
    <w:rsid w:val="00667CA2"/>
    <w:rsid w:val="0067045B"/>
    <w:rsid w:val="00670967"/>
    <w:rsid w:val="00672307"/>
    <w:rsid w:val="00672428"/>
    <w:rsid w:val="00673957"/>
    <w:rsid w:val="00674097"/>
    <w:rsid w:val="00674C82"/>
    <w:rsid w:val="0067582A"/>
    <w:rsid w:val="00675C76"/>
    <w:rsid w:val="00677B66"/>
    <w:rsid w:val="006808C6"/>
    <w:rsid w:val="00680912"/>
    <w:rsid w:val="00680D13"/>
    <w:rsid w:val="00681BA4"/>
    <w:rsid w:val="00682668"/>
    <w:rsid w:val="00683367"/>
    <w:rsid w:val="0068560F"/>
    <w:rsid w:val="0069053E"/>
    <w:rsid w:val="00690690"/>
    <w:rsid w:val="006908E0"/>
    <w:rsid w:val="00690B10"/>
    <w:rsid w:val="00692A68"/>
    <w:rsid w:val="0069384A"/>
    <w:rsid w:val="0069389B"/>
    <w:rsid w:val="00693A08"/>
    <w:rsid w:val="006940B5"/>
    <w:rsid w:val="0069575F"/>
    <w:rsid w:val="00695BB6"/>
    <w:rsid w:val="00695D85"/>
    <w:rsid w:val="006A0757"/>
    <w:rsid w:val="006A0A4D"/>
    <w:rsid w:val="006A308D"/>
    <w:rsid w:val="006A30A2"/>
    <w:rsid w:val="006A3AA3"/>
    <w:rsid w:val="006A52DC"/>
    <w:rsid w:val="006A64D0"/>
    <w:rsid w:val="006A6D23"/>
    <w:rsid w:val="006A70AF"/>
    <w:rsid w:val="006A79AC"/>
    <w:rsid w:val="006B05CD"/>
    <w:rsid w:val="006B0FAC"/>
    <w:rsid w:val="006B1AEB"/>
    <w:rsid w:val="006B25DE"/>
    <w:rsid w:val="006B3083"/>
    <w:rsid w:val="006B30AF"/>
    <w:rsid w:val="006B3890"/>
    <w:rsid w:val="006B41C3"/>
    <w:rsid w:val="006B4412"/>
    <w:rsid w:val="006B48F6"/>
    <w:rsid w:val="006B72D0"/>
    <w:rsid w:val="006B7A0B"/>
    <w:rsid w:val="006C04D4"/>
    <w:rsid w:val="006C0A09"/>
    <w:rsid w:val="006C0E8E"/>
    <w:rsid w:val="006C1C3B"/>
    <w:rsid w:val="006C24A7"/>
    <w:rsid w:val="006C2C0B"/>
    <w:rsid w:val="006C4029"/>
    <w:rsid w:val="006C43E0"/>
    <w:rsid w:val="006C4E43"/>
    <w:rsid w:val="006C643E"/>
    <w:rsid w:val="006C685C"/>
    <w:rsid w:val="006C7FBF"/>
    <w:rsid w:val="006D086C"/>
    <w:rsid w:val="006D1A09"/>
    <w:rsid w:val="006D2932"/>
    <w:rsid w:val="006D3553"/>
    <w:rsid w:val="006D3671"/>
    <w:rsid w:val="006D4176"/>
    <w:rsid w:val="006D4B79"/>
    <w:rsid w:val="006D4B9B"/>
    <w:rsid w:val="006D4F9A"/>
    <w:rsid w:val="006D5252"/>
    <w:rsid w:val="006D5C65"/>
    <w:rsid w:val="006D661E"/>
    <w:rsid w:val="006D7286"/>
    <w:rsid w:val="006D793E"/>
    <w:rsid w:val="006D794A"/>
    <w:rsid w:val="006E046F"/>
    <w:rsid w:val="006E0A73"/>
    <w:rsid w:val="006E0FEE"/>
    <w:rsid w:val="006E26AD"/>
    <w:rsid w:val="006E375D"/>
    <w:rsid w:val="006E38C5"/>
    <w:rsid w:val="006E4434"/>
    <w:rsid w:val="006E4633"/>
    <w:rsid w:val="006E4C5C"/>
    <w:rsid w:val="006E5272"/>
    <w:rsid w:val="006E6580"/>
    <w:rsid w:val="006E6C11"/>
    <w:rsid w:val="006F0AE8"/>
    <w:rsid w:val="006F1172"/>
    <w:rsid w:val="006F501B"/>
    <w:rsid w:val="006F6DFA"/>
    <w:rsid w:val="006F6EC3"/>
    <w:rsid w:val="006F7C0C"/>
    <w:rsid w:val="006F7C1D"/>
    <w:rsid w:val="00700755"/>
    <w:rsid w:val="007016BA"/>
    <w:rsid w:val="00702232"/>
    <w:rsid w:val="0070228A"/>
    <w:rsid w:val="007034B2"/>
    <w:rsid w:val="00703C8B"/>
    <w:rsid w:val="00704C69"/>
    <w:rsid w:val="007052F1"/>
    <w:rsid w:val="007054F9"/>
    <w:rsid w:val="00705E62"/>
    <w:rsid w:val="0070646B"/>
    <w:rsid w:val="007067E0"/>
    <w:rsid w:val="0071051A"/>
    <w:rsid w:val="00710F8F"/>
    <w:rsid w:val="007110ED"/>
    <w:rsid w:val="007130A2"/>
    <w:rsid w:val="00713191"/>
    <w:rsid w:val="00714917"/>
    <w:rsid w:val="0071495B"/>
    <w:rsid w:val="007152AC"/>
    <w:rsid w:val="00715463"/>
    <w:rsid w:val="00715984"/>
    <w:rsid w:val="00716495"/>
    <w:rsid w:val="00716725"/>
    <w:rsid w:val="00717EE8"/>
    <w:rsid w:val="0072269A"/>
    <w:rsid w:val="00723864"/>
    <w:rsid w:val="00723A0B"/>
    <w:rsid w:val="00724B30"/>
    <w:rsid w:val="00725242"/>
    <w:rsid w:val="0072594E"/>
    <w:rsid w:val="00725B25"/>
    <w:rsid w:val="007263FB"/>
    <w:rsid w:val="00726806"/>
    <w:rsid w:val="0072693E"/>
    <w:rsid w:val="0072721D"/>
    <w:rsid w:val="00727435"/>
    <w:rsid w:val="00727CA8"/>
    <w:rsid w:val="00730655"/>
    <w:rsid w:val="00730789"/>
    <w:rsid w:val="007313D6"/>
    <w:rsid w:val="007318CE"/>
    <w:rsid w:val="00731D77"/>
    <w:rsid w:val="00732019"/>
    <w:rsid w:val="00732360"/>
    <w:rsid w:val="0073270A"/>
    <w:rsid w:val="0073277C"/>
    <w:rsid w:val="0073390A"/>
    <w:rsid w:val="00734DB9"/>
    <w:rsid w:val="00734E64"/>
    <w:rsid w:val="00735717"/>
    <w:rsid w:val="007357D7"/>
    <w:rsid w:val="007362C9"/>
    <w:rsid w:val="007364AA"/>
    <w:rsid w:val="00736B37"/>
    <w:rsid w:val="00740788"/>
    <w:rsid w:val="00740A35"/>
    <w:rsid w:val="00740BC2"/>
    <w:rsid w:val="00740C30"/>
    <w:rsid w:val="00740CAD"/>
    <w:rsid w:val="007418B9"/>
    <w:rsid w:val="00742297"/>
    <w:rsid w:val="0074587D"/>
    <w:rsid w:val="007473EA"/>
    <w:rsid w:val="00750C77"/>
    <w:rsid w:val="007520B4"/>
    <w:rsid w:val="007527E8"/>
    <w:rsid w:val="007541E1"/>
    <w:rsid w:val="0075497B"/>
    <w:rsid w:val="0075577C"/>
    <w:rsid w:val="00757133"/>
    <w:rsid w:val="00757FA8"/>
    <w:rsid w:val="007610C0"/>
    <w:rsid w:val="00761BAB"/>
    <w:rsid w:val="00761F24"/>
    <w:rsid w:val="007625AD"/>
    <w:rsid w:val="00763DA5"/>
    <w:rsid w:val="00764997"/>
    <w:rsid w:val="00765073"/>
    <w:rsid w:val="00765112"/>
    <w:rsid w:val="007652C6"/>
    <w:rsid w:val="007655D5"/>
    <w:rsid w:val="00766E44"/>
    <w:rsid w:val="00770F3C"/>
    <w:rsid w:val="007719C5"/>
    <w:rsid w:val="0077206E"/>
    <w:rsid w:val="0077274B"/>
    <w:rsid w:val="00772A2C"/>
    <w:rsid w:val="00772E0C"/>
    <w:rsid w:val="0077320C"/>
    <w:rsid w:val="00773DD4"/>
    <w:rsid w:val="00774422"/>
    <w:rsid w:val="0077464F"/>
    <w:rsid w:val="00776377"/>
    <w:rsid w:val="007763C1"/>
    <w:rsid w:val="007777D1"/>
    <w:rsid w:val="00777E82"/>
    <w:rsid w:val="00777EE5"/>
    <w:rsid w:val="00777EEE"/>
    <w:rsid w:val="0078001B"/>
    <w:rsid w:val="007801DA"/>
    <w:rsid w:val="00781359"/>
    <w:rsid w:val="00781607"/>
    <w:rsid w:val="007825BC"/>
    <w:rsid w:val="00783612"/>
    <w:rsid w:val="00783EE2"/>
    <w:rsid w:val="00785164"/>
    <w:rsid w:val="00785541"/>
    <w:rsid w:val="007856FE"/>
    <w:rsid w:val="00785ADA"/>
    <w:rsid w:val="00785AF1"/>
    <w:rsid w:val="0078659C"/>
    <w:rsid w:val="00786921"/>
    <w:rsid w:val="00790833"/>
    <w:rsid w:val="00790A3F"/>
    <w:rsid w:val="007913F1"/>
    <w:rsid w:val="007916F7"/>
    <w:rsid w:val="0079196D"/>
    <w:rsid w:val="00791EAB"/>
    <w:rsid w:val="00791F49"/>
    <w:rsid w:val="0079370E"/>
    <w:rsid w:val="00797742"/>
    <w:rsid w:val="007A1EAA"/>
    <w:rsid w:val="007A357E"/>
    <w:rsid w:val="007A43C9"/>
    <w:rsid w:val="007A4AC6"/>
    <w:rsid w:val="007A6155"/>
    <w:rsid w:val="007A63EC"/>
    <w:rsid w:val="007A6B71"/>
    <w:rsid w:val="007A6F8E"/>
    <w:rsid w:val="007A724C"/>
    <w:rsid w:val="007A7320"/>
    <w:rsid w:val="007A79FD"/>
    <w:rsid w:val="007A7E90"/>
    <w:rsid w:val="007B0B9D"/>
    <w:rsid w:val="007B18DA"/>
    <w:rsid w:val="007B1A64"/>
    <w:rsid w:val="007B26E3"/>
    <w:rsid w:val="007B2A25"/>
    <w:rsid w:val="007B32E1"/>
    <w:rsid w:val="007B540D"/>
    <w:rsid w:val="007B5A43"/>
    <w:rsid w:val="007B6E53"/>
    <w:rsid w:val="007B709B"/>
    <w:rsid w:val="007B7B01"/>
    <w:rsid w:val="007C1343"/>
    <w:rsid w:val="007C1E23"/>
    <w:rsid w:val="007C2303"/>
    <w:rsid w:val="007C2C89"/>
    <w:rsid w:val="007C3194"/>
    <w:rsid w:val="007C3528"/>
    <w:rsid w:val="007C39D8"/>
    <w:rsid w:val="007C3F6A"/>
    <w:rsid w:val="007C4FE3"/>
    <w:rsid w:val="007C58AF"/>
    <w:rsid w:val="007C5CC0"/>
    <w:rsid w:val="007C5EF1"/>
    <w:rsid w:val="007C6850"/>
    <w:rsid w:val="007C6A1F"/>
    <w:rsid w:val="007C6CD0"/>
    <w:rsid w:val="007C7BF5"/>
    <w:rsid w:val="007D030D"/>
    <w:rsid w:val="007D0949"/>
    <w:rsid w:val="007D19B7"/>
    <w:rsid w:val="007D20CC"/>
    <w:rsid w:val="007D313C"/>
    <w:rsid w:val="007D3356"/>
    <w:rsid w:val="007D380D"/>
    <w:rsid w:val="007D3A88"/>
    <w:rsid w:val="007D3BFB"/>
    <w:rsid w:val="007D4839"/>
    <w:rsid w:val="007D5D39"/>
    <w:rsid w:val="007D5E7E"/>
    <w:rsid w:val="007D5F59"/>
    <w:rsid w:val="007D69C6"/>
    <w:rsid w:val="007D6AD5"/>
    <w:rsid w:val="007D75E5"/>
    <w:rsid w:val="007D773E"/>
    <w:rsid w:val="007D7C88"/>
    <w:rsid w:val="007E066E"/>
    <w:rsid w:val="007E0847"/>
    <w:rsid w:val="007E1356"/>
    <w:rsid w:val="007E1A60"/>
    <w:rsid w:val="007E20FC"/>
    <w:rsid w:val="007E25AB"/>
    <w:rsid w:val="007E302E"/>
    <w:rsid w:val="007E4021"/>
    <w:rsid w:val="007E4CB6"/>
    <w:rsid w:val="007E5F34"/>
    <w:rsid w:val="007E7062"/>
    <w:rsid w:val="007E76C6"/>
    <w:rsid w:val="007F03BA"/>
    <w:rsid w:val="007F0E1E"/>
    <w:rsid w:val="007F29A7"/>
    <w:rsid w:val="007F33C4"/>
    <w:rsid w:val="007F38A5"/>
    <w:rsid w:val="007F5FA2"/>
    <w:rsid w:val="007F6FAC"/>
    <w:rsid w:val="007F733A"/>
    <w:rsid w:val="008004B4"/>
    <w:rsid w:val="008004F5"/>
    <w:rsid w:val="00800662"/>
    <w:rsid w:val="0080444F"/>
    <w:rsid w:val="00805BE8"/>
    <w:rsid w:val="00806A7B"/>
    <w:rsid w:val="00807522"/>
    <w:rsid w:val="00810CE6"/>
    <w:rsid w:val="00811E6A"/>
    <w:rsid w:val="00813F9F"/>
    <w:rsid w:val="008145D3"/>
    <w:rsid w:val="008154B5"/>
    <w:rsid w:val="00815A8C"/>
    <w:rsid w:val="00815D72"/>
    <w:rsid w:val="00816078"/>
    <w:rsid w:val="00816646"/>
    <w:rsid w:val="008177E3"/>
    <w:rsid w:val="0082072C"/>
    <w:rsid w:val="00820D42"/>
    <w:rsid w:val="00821664"/>
    <w:rsid w:val="008223C8"/>
    <w:rsid w:val="008229E8"/>
    <w:rsid w:val="00822F0D"/>
    <w:rsid w:val="00823AA9"/>
    <w:rsid w:val="00823E8E"/>
    <w:rsid w:val="00823F76"/>
    <w:rsid w:val="008247A7"/>
    <w:rsid w:val="008249BF"/>
    <w:rsid w:val="00824FE1"/>
    <w:rsid w:val="008253BC"/>
    <w:rsid w:val="008255B9"/>
    <w:rsid w:val="00825CD8"/>
    <w:rsid w:val="00826164"/>
    <w:rsid w:val="00826313"/>
    <w:rsid w:val="00826BF6"/>
    <w:rsid w:val="00826E4B"/>
    <w:rsid w:val="0082720C"/>
    <w:rsid w:val="00827324"/>
    <w:rsid w:val="00830836"/>
    <w:rsid w:val="00830B2B"/>
    <w:rsid w:val="0083117E"/>
    <w:rsid w:val="00832317"/>
    <w:rsid w:val="008324F6"/>
    <w:rsid w:val="00832996"/>
    <w:rsid w:val="00832A6C"/>
    <w:rsid w:val="00832C92"/>
    <w:rsid w:val="0083337D"/>
    <w:rsid w:val="00833B31"/>
    <w:rsid w:val="00833C61"/>
    <w:rsid w:val="00835292"/>
    <w:rsid w:val="00835522"/>
    <w:rsid w:val="008355EA"/>
    <w:rsid w:val="00835D48"/>
    <w:rsid w:val="00837458"/>
    <w:rsid w:val="00837AAE"/>
    <w:rsid w:val="00841224"/>
    <w:rsid w:val="008429AD"/>
    <w:rsid w:val="008429DB"/>
    <w:rsid w:val="00842E43"/>
    <w:rsid w:val="0084347C"/>
    <w:rsid w:val="00843A73"/>
    <w:rsid w:val="00843E71"/>
    <w:rsid w:val="008441B3"/>
    <w:rsid w:val="0084423B"/>
    <w:rsid w:val="00844D3B"/>
    <w:rsid w:val="008472B8"/>
    <w:rsid w:val="00847864"/>
    <w:rsid w:val="00850250"/>
    <w:rsid w:val="008504EA"/>
    <w:rsid w:val="008509F5"/>
    <w:rsid w:val="00850A59"/>
    <w:rsid w:val="00850C75"/>
    <w:rsid w:val="00850E39"/>
    <w:rsid w:val="00851A1A"/>
    <w:rsid w:val="008522B1"/>
    <w:rsid w:val="008529A3"/>
    <w:rsid w:val="0085477A"/>
    <w:rsid w:val="00855107"/>
    <w:rsid w:val="00855173"/>
    <w:rsid w:val="008557D9"/>
    <w:rsid w:val="00855BF7"/>
    <w:rsid w:val="00856214"/>
    <w:rsid w:val="008604AD"/>
    <w:rsid w:val="00860ED0"/>
    <w:rsid w:val="00861697"/>
    <w:rsid w:val="00861731"/>
    <w:rsid w:val="00862089"/>
    <w:rsid w:val="00863554"/>
    <w:rsid w:val="00863DE4"/>
    <w:rsid w:val="008642AF"/>
    <w:rsid w:val="00864CD6"/>
    <w:rsid w:val="00865F3F"/>
    <w:rsid w:val="00866D5B"/>
    <w:rsid w:val="00866FF5"/>
    <w:rsid w:val="00870379"/>
    <w:rsid w:val="0087077D"/>
    <w:rsid w:val="00870F47"/>
    <w:rsid w:val="0087173E"/>
    <w:rsid w:val="00871E3E"/>
    <w:rsid w:val="0087332D"/>
    <w:rsid w:val="00873E1F"/>
    <w:rsid w:val="00874792"/>
    <w:rsid w:val="00874C16"/>
    <w:rsid w:val="008764C7"/>
    <w:rsid w:val="0087674F"/>
    <w:rsid w:val="00876F4C"/>
    <w:rsid w:val="008819E9"/>
    <w:rsid w:val="008824BE"/>
    <w:rsid w:val="00882814"/>
    <w:rsid w:val="008838BF"/>
    <w:rsid w:val="008851E5"/>
    <w:rsid w:val="0088571D"/>
    <w:rsid w:val="00885D86"/>
    <w:rsid w:val="00886004"/>
    <w:rsid w:val="00886227"/>
    <w:rsid w:val="00886D1F"/>
    <w:rsid w:val="00887231"/>
    <w:rsid w:val="00887AA2"/>
    <w:rsid w:val="008911A5"/>
    <w:rsid w:val="00891EE1"/>
    <w:rsid w:val="00892801"/>
    <w:rsid w:val="00892C4D"/>
    <w:rsid w:val="00893987"/>
    <w:rsid w:val="00894EF3"/>
    <w:rsid w:val="008954D0"/>
    <w:rsid w:val="00895A0C"/>
    <w:rsid w:val="00895A20"/>
    <w:rsid w:val="008963EF"/>
    <w:rsid w:val="0089646D"/>
    <w:rsid w:val="0089688E"/>
    <w:rsid w:val="00896F90"/>
    <w:rsid w:val="008A08C0"/>
    <w:rsid w:val="008A1355"/>
    <w:rsid w:val="008A1FBE"/>
    <w:rsid w:val="008A213E"/>
    <w:rsid w:val="008A2DCC"/>
    <w:rsid w:val="008A3EF6"/>
    <w:rsid w:val="008A4476"/>
    <w:rsid w:val="008A4D0E"/>
    <w:rsid w:val="008A53B4"/>
    <w:rsid w:val="008A5682"/>
    <w:rsid w:val="008A6559"/>
    <w:rsid w:val="008A7075"/>
    <w:rsid w:val="008B11BC"/>
    <w:rsid w:val="008B1446"/>
    <w:rsid w:val="008B20DA"/>
    <w:rsid w:val="008B3194"/>
    <w:rsid w:val="008B400A"/>
    <w:rsid w:val="008B40B1"/>
    <w:rsid w:val="008B4872"/>
    <w:rsid w:val="008B4E10"/>
    <w:rsid w:val="008B5AE7"/>
    <w:rsid w:val="008B5DEF"/>
    <w:rsid w:val="008B671E"/>
    <w:rsid w:val="008B6E19"/>
    <w:rsid w:val="008B6F6B"/>
    <w:rsid w:val="008B7538"/>
    <w:rsid w:val="008B775A"/>
    <w:rsid w:val="008C0D5F"/>
    <w:rsid w:val="008C1221"/>
    <w:rsid w:val="008C130F"/>
    <w:rsid w:val="008C18B6"/>
    <w:rsid w:val="008C1A93"/>
    <w:rsid w:val="008C288B"/>
    <w:rsid w:val="008C309B"/>
    <w:rsid w:val="008C3362"/>
    <w:rsid w:val="008C4310"/>
    <w:rsid w:val="008C45B1"/>
    <w:rsid w:val="008C4B03"/>
    <w:rsid w:val="008C4CD9"/>
    <w:rsid w:val="008C60E9"/>
    <w:rsid w:val="008D00EC"/>
    <w:rsid w:val="008D0872"/>
    <w:rsid w:val="008D1B7C"/>
    <w:rsid w:val="008D1C72"/>
    <w:rsid w:val="008D31AA"/>
    <w:rsid w:val="008D3A9C"/>
    <w:rsid w:val="008D482F"/>
    <w:rsid w:val="008D5509"/>
    <w:rsid w:val="008D5A71"/>
    <w:rsid w:val="008D6657"/>
    <w:rsid w:val="008D688B"/>
    <w:rsid w:val="008D6B59"/>
    <w:rsid w:val="008D6F64"/>
    <w:rsid w:val="008D710C"/>
    <w:rsid w:val="008E00AF"/>
    <w:rsid w:val="008E116F"/>
    <w:rsid w:val="008E1F60"/>
    <w:rsid w:val="008E1F69"/>
    <w:rsid w:val="008E2141"/>
    <w:rsid w:val="008E2F7B"/>
    <w:rsid w:val="008E307E"/>
    <w:rsid w:val="008E6C1B"/>
    <w:rsid w:val="008E7D85"/>
    <w:rsid w:val="008F24BA"/>
    <w:rsid w:val="008F3FB6"/>
    <w:rsid w:val="008F4DD1"/>
    <w:rsid w:val="008F5411"/>
    <w:rsid w:val="008F596E"/>
    <w:rsid w:val="008F6056"/>
    <w:rsid w:val="008F60E5"/>
    <w:rsid w:val="008F61F0"/>
    <w:rsid w:val="008F6C9B"/>
    <w:rsid w:val="009005D2"/>
    <w:rsid w:val="00900B71"/>
    <w:rsid w:val="00900CA9"/>
    <w:rsid w:val="00901F75"/>
    <w:rsid w:val="00902C07"/>
    <w:rsid w:val="0090323B"/>
    <w:rsid w:val="00903435"/>
    <w:rsid w:val="009039FC"/>
    <w:rsid w:val="00904E61"/>
    <w:rsid w:val="009053D3"/>
    <w:rsid w:val="00905804"/>
    <w:rsid w:val="00905ED2"/>
    <w:rsid w:val="00906037"/>
    <w:rsid w:val="009064B1"/>
    <w:rsid w:val="00906A50"/>
    <w:rsid w:val="0090713C"/>
    <w:rsid w:val="00907BA6"/>
    <w:rsid w:val="009101E2"/>
    <w:rsid w:val="00910490"/>
    <w:rsid w:val="00911BDD"/>
    <w:rsid w:val="009123EE"/>
    <w:rsid w:val="009127D2"/>
    <w:rsid w:val="00912B2B"/>
    <w:rsid w:val="009132F6"/>
    <w:rsid w:val="009147F6"/>
    <w:rsid w:val="00914E47"/>
    <w:rsid w:val="00915D73"/>
    <w:rsid w:val="00916077"/>
    <w:rsid w:val="00916E9D"/>
    <w:rsid w:val="009170A2"/>
    <w:rsid w:val="00917BAD"/>
    <w:rsid w:val="009208A6"/>
    <w:rsid w:val="00920C11"/>
    <w:rsid w:val="009215E6"/>
    <w:rsid w:val="0092196A"/>
    <w:rsid w:val="00924514"/>
    <w:rsid w:val="009247F1"/>
    <w:rsid w:val="00924949"/>
    <w:rsid w:val="009265F4"/>
    <w:rsid w:val="00927316"/>
    <w:rsid w:val="009273CB"/>
    <w:rsid w:val="0093015D"/>
    <w:rsid w:val="0093079C"/>
    <w:rsid w:val="009311D9"/>
    <w:rsid w:val="0093121A"/>
    <w:rsid w:val="0093133D"/>
    <w:rsid w:val="0093152E"/>
    <w:rsid w:val="0093276D"/>
    <w:rsid w:val="00932A02"/>
    <w:rsid w:val="009330AC"/>
    <w:rsid w:val="00933D12"/>
    <w:rsid w:val="00934258"/>
    <w:rsid w:val="00934A51"/>
    <w:rsid w:val="00934DD4"/>
    <w:rsid w:val="00935180"/>
    <w:rsid w:val="009362EA"/>
    <w:rsid w:val="00936B19"/>
    <w:rsid w:val="00937065"/>
    <w:rsid w:val="00940285"/>
    <w:rsid w:val="00940731"/>
    <w:rsid w:val="00940CF1"/>
    <w:rsid w:val="009415B0"/>
    <w:rsid w:val="00942843"/>
    <w:rsid w:val="009430BE"/>
    <w:rsid w:val="0094423C"/>
    <w:rsid w:val="00944657"/>
    <w:rsid w:val="00945A91"/>
    <w:rsid w:val="00946332"/>
    <w:rsid w:val="009469C4"/>
    <w:rsid w:val="00947003"/>
    <w:rsid w:val="00947973"/>
    <w:rsid w:val="00947E7E"/>
    <w:rsid w:val="009509E5"/>
    <w:rsid w:val="0095139A"/>
    <w:rsid w:val="00951740"/>
    <w:rsid w:val="009538A7"/>
    <w:rsid w:val="00953E16"/>
    <w:rsid w:val="009542AC"/>
    <w:rsid w:val="00955C0F"/>
    <w:rsid w:val="0095690D"/>
    <w:rsid w:val="009569D3"/>
    <w:rsid w:val="00956C69"/>
    <w:rsid w:val="00956FC2"/>
    <w:rsid w:val="00957612"/>
    <w:rsid w:val="0096143B"/>
    <w:rsid w:val="00961B82"/>
    <w:rsid w:val="00961BB2"/>
    <w:rsid w:val="00962108"/>
    <w:rsid w:val="00963023"/>
    <w:rsid w:val="009638D6"/>
    <w:rsid w:val="00964D67"/>
    <w:rsid w:val="00966709"/>
    <w:rsid w:val="00966879"/>
    <w:rsid w:val="00967052"/>
    <w:rsid w:val="009674CF"/>
    <w:rsid w:val="00967F36"/>
    <w:rsid w:val="009701BB"/>
    <w:rsid w:val="00970F13"/>
    <w:rsid w:val="00973E31"/>
    <w:rsid w:val="0097408E"/>
    <w:rsid w:val="00974BB2"/>
    <w:rsid w:val="00974FA7"/>
    <w:rsid w:val="009756E5"/>
    <w:rsid w:val="00975DF0"/>
    <w:rsid w:val="009762FE"/>
    <w:rsid w:val="00976BD8"/>
    <w:rsid w:val="00976CD8"/>
    <w:rsid w:val="0097707C"/>
    <w:rsid w:val="00977A8C"/>
    <w:rsid w:val="00977CE7"/>
    <w:rsid w:val="009800D7"/>
    <w:rsid w:val="0098135C"/>
    <w:rsid w:val="009819D2"/>
    <w:rsid w:val="00981E0E"/>
    <w:rsid w:val="00983910"/>
    <w:rsid w:val="00984234"/>
    <w:rsid w:val="00984E27"/>
    <w:rsid w:val="00985171"/>
    <w:rsid w:val="0098541C"/>
    <w:rsid w:val="00985A75"/>
    <w:rsid w:val="00985FC0"/>
    <w:rsid w:val="00987AA1"/>
    <w:rsid w:val="0099067B"/>
    <w:rsid w:val="00990A16"/>
    <w:rsid w:val="00991BDF"/>
    <w:rsid w:val="0099231B"/>
    <w:rsid w:val="0099307E"/>
    <w:rsid w:val="009932AC"/>
    <w:rsid w:val="00994351"/>
    <w:rsid w:val="00994646"/>
    <w:rsid w:val="009946D4"/>
    <w:rsid w:val="00994772"/>
    <w:rsid w:val="00994E39"/>
    <w:rsid w:val="00995B56"/>
    <w:rsid w:val="00996794"/>
    <w:rsid w:val="00996A8F"/>
    <w:rsid w:val="00997367"/>
    <w:rsid w:val="00997D13"/>
    <w:rsid w:val="009A03CE"/>
    <w:rsid w:val="009A03EB"/>
    <w:rsid w:val="009A09C7"/>
    <w:rsid w:val="009A1DBF"/>
    <w:rsid w:val="009A219E"/>
    <w:rsid w:val="009A2608"/>
    <w:rsid w:val="009A3367"/>
    <w:rsid w:val="009A36C6"/>
    <w:rsid w:val="009A68E6"/>
    <w:rsid w:val="009A712F"/>
    <w:rsid w:val="009A7598"/>
    <w:rsid w:val="009A7957"/>
    <w:rsid w:val="009B0AB1"/>
    <w:rsid w:val="009B14CD"/>
    <w:rsid w:val="009B1DF8"/>
    <w:rsid w:val="009B2A57"/>
    <w:rsid w:val="009B339E"/>
    <w:rsid w:val="009B3D20"/>
    <w:rsid w:val="009B4AC7"/>
    <w:rsid w:val="009B5418"/>
    <w:rsid w:val="009B570F"/>
    <w:rsid w:val="009B5BB5"/>
    <w:rsid w:val="009B5EE8"/>
    <w:rsid w:val="009B7462"/>
    <w:rsid w:val="009B7479"/>
    <w:rsid w:val="009B76B5"/>
    <w:rsid w:val="009B7ACB"/>
    <w:rsid w:val="009C02A7"/>
    <w:rsid w:val="009C0727"/>
    <w:rsid w:val="009C3160"/>
    <w:rsid w:val="009C3976"/>
    <w:rsid w:val="009C3C51"/>
    <w:rsid w:val="009C3C80"/>
    <w:rsid w:val="009C4259"/>
    <w:rsid w:val="009C492F"/>
    <w:rsid w:val="009C636E"/>
    <w:rsid w:val="009C6672"/>
    <w:rsid w:val="009C6CDB"/>
    <w:rsid w:val="009D0795"/>
    <w:rsid w:val="009D090A"/>
    <w:rsid w:val="009D1221"/>
    <w:rsid w:val="009D19AE"/>
    <w:rsid w:val="009D1EFC"/>
    <w:rsid w:val="009D280E"/>
    <w:rsid w:val="009D2FF2"/>
    <w:rsid w:val="009D3226"/>
    <w:rsid w:val="009D3385"/>
    <w:rsid w:val="009D5675"/>
    <w:rsid w:val="009D5F4F"/>
    <w:rsid w:val="009D676E"/>
    <w:rsid w:val="009D6770"/>
    <w:rsid w:val="009D76CC"/>
    <w:rsid w:val="009D78E6"/>
    <w:rsid w:val="009D793C"/>
    <w:rsid w:val="009E04C2"/>
    <w:rsid w:val="009E0B76"/>
    <w:rsid w:val="009E16A9"/>
    <w:rsid w:val="009E1A84"/>
    <w:rsid w:val="009E1ED6"/>
    <w:rsid w:val="009E26FC"/>
    <w:rsid w:val="009E295E"/>
    <w:rsid w:val="009E35EA"/>
    <w:rsid w:val="009E375F"/>
    <w:rsid w:val="009E39D4"/>
    <w:rsid w:val="009E433B"/>
    <w:rsid w:val="009E5207"/>
    <w:rsid w:val="009E5401"/>
    <w:rsid w:val="009E5D09"/>
    <w:rsid w:val="009E60B8"/>
    <w:rsid w:val="009E7997"/>
    <w:rsid w:val="009E7EBD"/>
    <w:rsid w:val="009F0507"/>
    <w:rsid w:val="009F2120"/>
    <w:rsid w:val="009F236F"/>
    <w:rsid w:val="009F2616"/>
    <w:rsid w:val="009F2A08"/>
    <w:rsid w:val="009F2B73"/>
    <w:rsid w:val="009F37B6"/>
    <w:rsid w:val="009F3A60"/>
    <w:rsid w:val="009F51AB"/>
    <w:rsid w:val="009F52EE"/>
    <w:rsid w:val="009F5F86"/>
    <w:rsid w:val="009F68E2"/>
    <w:rsid w:val="009F7C32"/>
    <w:rsid w:val="00A01ECC"/>
    <w:rsid w:val="00A02784"/>
    <w:rsid w:val="00A02B20"/>
    <w:rsid w:val="00A04622"/>
    <w:rsid w:val="00A04A63"/>
    <w:rsid w:val="00A065B3"/>
    <w:rsid w:val="00A072CB"/>
    <w:rsid w:val="00A0758F"/>
    <w:rsid w:val="00A07857"/>
    <w:rsid w:val="00A07B98"/>
    <w:rsid w:val="00A105B4"/>
    <w:rsid w:val="00A10768"/>
    <w:rsid w:val="00A10D11"/>
    <w:rsid w:val="00A11592"/>
    <w:rsid w:val="00A12D33"/>
    <w:rsid w:val="00A13EF6"/>
    <w:rsid w:val="00A13F87"/>
    <w:rsid w:val="00A1570A"/>
    <w:rsid w:val="00A15B67"/>
    <w:rsid w:val="00A17196"/>
    <w:rsid w:val="00A175E9"/>
    <w:rsid w:val="00A17866"/>
    <w:rsid w:val="00A17D27"/>
    <w:rsid w:val="00A204F0"/>
    <w:rsid w:val="00A208BA"/>
    <w:rsid w:val="00A20A58"/>
    <w:rsid w:val="00A211B4"/>
    <w:rsid w:val="00A2166A"/>
    <w:rsid w:val="00A2191A"/>
    <w:rsid w:val="00A222C9"/>
    <w:rsid w:val="00A223CF"/>
    <w:rsid w:val="00A26210"/>
    <w:rsid w:val="00A26235"/>
    <w:rsid w:val="00A27329"/>
    <w:rsid w:val="00A27AC2"/>
    <w:rsid w:val="00A33DDF"/>
    <w:rsid w:val="00A34547"/>
    <w:rsid w:val="00A34767"/>
    <w:rsid w:val="00A35C53"/>
    <w:rsid w:val="00A360CF"/>
    <w:rsid w:val="00A36719"/>
    <w:rsid w:val="00A376B7"/>
    <w:rsid w:val="00A41BF5"/>
    <w:rsid w:val="00A4291B"/>
    <w:rsid w:val="00A433B3"/>
    <w:rsid w:val="00A43ADF"/>
    <w:rsid w:val="00A43B39"/>
    <w:rsid w:val="00A4470B"/>
    <w:rsid w:val="00A44778"/>
    <w:rsid w:val="00A44D44"/>
    <w:rsid w:val="00A469E7"/>
    <w:rsid w:val="00A50B47"/>
    <w:rsid w:val="00A50F31"/>
    <w:rsid w:val="00A51690"/>
    <w:rsid w:val="00A5169D"/>
    <w:rsid w:val="00A51FF4"/>
    <w:rsid w:val="00A5209E"/>
    <w:rsid w:val="00A53819"/>
    <w:rsid w:val="00A53CFC"/>
    <w:rsid w:val="00A55E13"/>
    <w:rsid w:val="00A56253"/>
    <w:rsid w:val="00A56DEB"/>
    <w:rsid w:val="00A5785C"/>
    <w:rsid w:val="00A57D77"/>
    <w:rsid w:val="00A602E8"/>
    <w:rsid w:val="00A604A4"/>
    <w:rsid w:val="00A610E5"/>
    <w:rsid w:val="00A61B7D"/>
    <w:rsid w:val="00A61CE9"/>
    <w:rsid w:val="00A62ED3"/>
    <w:rsid w:val="00A64204"/>
    <w:rsid w:val="00A642FC"/>
    <w:rsid w:val="00A648FC"/>
    <w:rsid w:val="00A6605B"/>
    <w:rsid w:val="00A66717"/>
    <w:rsid w:val="00A66ADC"/>
    <w:rsid w:val="00A67B86"/>
    <w:rsid w:val="00A70B84"/>
    <w:rsid w:val="00A7147D"/>
    <w:rsid w:val="00A71B68"/>
    <w:rsid w:val="00A72769"/>
    <w:rsid w:val="00A73CF8"/>
    <w:rsid w:val="00A74905"/>
    <w:rsid w:val="00A750DB"/>
    <w:rsid w:val="00A752FF"/>
    <w:rsid w:val="00A75F7C"/>
    <w:rsid w:val="00A76A0B"/>
    <w:rsid w:val="00A8065C"/>
    <w:rsid w:val="00A815C2"/>
    <w:rsid w:val="00A81B15"/>
    <w:rsid w:val="00A81E73"/>
    <w:rsid w:val="00A835E1"/>
    <w:rsid w:val="00A836EF"/>
    <w:rsid w:val="00A837FF"/>
    <w:rsid w:val="00A84052"/>
    <w:rsid w:val="00A84DC8"/>
    <w:rsid w:val="00A85063"/>
    <w:rsid w:val="00A855F6"/>
    <w:rsid w:val="00A85DBC"/>
    <w:rsid w:val="00A86E9F"/>
    <w:rsid w:val="00A871F2"/>
    <w:rsid w:val="00A87F9D"/>
    <w:rsid w:val="00A87FEB"/>
    <w:rsid w:val="00A9061C"/>
    <w:rsid w:val="00A90E53"/>
    <w:rsid w:val="00A914D2"/>
    <w:rsid w:val="00A91A4C"/>
    <w:rsid w:val="00A92A11"/>
    <w:rsid w:val="00A9397E"/>
    <w:rsid w:val="00A9399A"/>
    <w:rsid w:val="00A93CBD"/>
    <w:rsid w:val="00A93F9F"/>
    <w:rsid w:val="00A9420E"/>
    <w:rsid w:val="00A9440A"/>
    <w:rsid w:val="00A94819"/>
    <w:rsid w:val="00A94A09"/>
    <w:rsid w:val="00A97648"/>
    <w:rsid w:val="00A97FB4"/>
    <w:rsid w:val="00AA071B"/>
    <w:rsid w:val="00AA1CFD"/>
    <w:rsid w:val="00AA2239"/>
    <w:rsid w:val="00AA33D2"/>
    <w:rsid w:val="00AA43A5"/>
    <w:rsid w:val="00AA4455"/>
    <w:rsid w:val="00AA526A"/>
    <w:rsid w:val="00AA5715"/>
    <w:rsid w:val="00AA6BB4"/>
    <w:rsid w:val="00AA784B"/>
    <w:rsid w:val="00AB04CC"/>
    <w:rsid w:val="00AB0B00"/>
    <w:rsid w:val="00AB0C57"/>
    <w:rsid w:val="00AB1195"/>
    <w:rsid w:val="00AB1754"/>
    <w:rsid w:val="00AB1D44"/>
    <w:rsid w:val="00AB3EB7"/>
    <w:rsid w:val="00AB4182"/>
    <w:rsid w:val="00AB496D"/>
    <w:rsid w:val="00AB5BE9"/>
    <w:rsid w:val="00AB76A5"/>
    <w:rsid w:val="00AC00B4"/>
    <w:rsid w:val="00AC1D41"/>
    <w:rsid w:val="00AC27DB"/>
    <w:rsid w:val="00AC423F"/>
    <w:rsid w:val="00AC4C3B"/>
    <w:rsid w:val="00AC58C6"/>
    <w:rsid w:val="00AC590A"/>
    <w:rsid w:val="00AC6D6B"/>
    <w:rsid w:val="00AC7A6F"/>
    <w:rsid w:val="00AD15DB"/>
    <w:rsid w:val="00AD2982"/>
    <w:rsid w:val="00AD2E33"/>
    <w:rsid w:val="00AD6C26"/>
    <w:rsid w:val="00AD6DE3"/>
    <w:rsid w:val="00AD6F83"/>
    <w:rsid w:val="00AD7736"/>
    <w:rsid w:val="00AE0100"/>
    <w:rsid w:val="00AE10CE"/>
    <w:rsid w:val="00AE1EDF"/>
    <w:rsid w:val="00AE2FBD"/>
    <w:rsid w:val="00AE3B58"/>
    <w:rsid w:val="00AE42E1"/>
    <w:rsid w:val="00AE5B6C"/>
    <w:rsid w:val="00AE5FFD"/>
    <w:rsid w:val="00AE6684"/>
    <w:rsid w:val="00AE70D4"/>
    <w:rsid w:val="00AE7868"/>
    <w:rsid w:val="00AF0225"/>
    <w:rsid w:val="00AF0407"/>
    <w:rsid w:val="00AF049B"/>
    <w:rsid w:val="00AF0F7C"/>
    <w:rsid w:val="00AF116B"/>
    <w:rsid w:val="00AF1BAB"/>
    <w:rsid w:val="00AF236D"/>
    <w:rsid w:val="00AF2537"/>
    <w:rsid w:val="00AF4D8B"/>
    <w:rsid w:val="00AF5C90"/>
    <w:rsid w:val="00AF7C5F"/>
    <w:rsid w:val="00AF7D17"/>
    <w:rsid w:val="00B00319"/>
    <w:rsid w:val="00B005DB"/>
    <w:rsid w:val="00B00A1F"/>
    <w:rsid w:val="00B00FA4"/>
    <w:rsid w:val="00B01B18"/>
    <w:rsid w:val="00B033E3"/>
    <w:rsid w:val="00B035A5"/>
    <w:rsid w:val="00B0414C"/>
    <w:rsid w:val="00B067CA"/>
    <w:rsid w:val="00B06E4C"/>
    <w:rsid w:val="00B07514"/>
    <w:rsid w:val="00B07545"/>
    <w:rsid w:val="00B07E1A"/>
    <w:rsid w:val="00B1175F"/>
    <w:rsid w:val="00B11DE7"/>
    <w:rsid w:val="00B129FB"/>
    <w:rsid w:val="00B12B26"/>
    <w:rsid w:val="00B1607D"/>
    <w:rsid w:val="00B163F8"/>
    <w:rsid w:val="00B17D16"/>
    <w:rsid w:val="00B20DDC"/>
    <w:rsid w:val="00B2127C"/>
    <w:rsid w:val="00B21684"/>
    <w:rsid w:val="00B2472D"/>
    <w:rsid w:val="00B24CA0"/>
    <w:rsid w:val="00B2549F"/>
    <w:rsid w:val="00B25C9B"/>
    <w:rsid w:val="00B260EB"/>
    <w:rsid w:val="00B26504"/>
    <w:rsid w:val="00B27644"/>
    <w:rsid w:val="00B277CA"/>
    <w:rsid w:val="00B27A94"/>
    <w:rsid w:val="00B30987"/>
    <w:rsid w:val="00B30CB8"/>
    <w:rsid w:val="00B318FF"/>
    <w:rsid w:val="00B330E9"/>
    <w:rsid w:val="00B33DD5"/>
    <w:rsid w:val="00B33FF4"/>
    <w:rsid w:val="00B3419F"/>
    <w:rsid w:val="00B34341"/>
    <w:rsid w:val="00B34788"/>
    <w:rsid w:val="00B34E18"/>
    <w:rsid w:val="00B35CC4"/>
    <w:rsid w:val="00B35D98"/>
    <w:rsid w:val="00B36C46"/>
    <w:rsid w:val="00B36DC5"/>
    <w:rsid w:val="00B371B6"/>
    <w:rsid w:val="00B37302"/>
    <w:rsid w:val="00B37B3B"/>
    <w:rsid w:val="00B4108D"/>
    <w:rsid w:val="00B440A2"/>
    <w:rsid w:val="00B458AF"/>
    <w:rsid w:val="00B5059C"/>
    <w:rsid w:val="00B517B5"/>
    <w:rsid w:val="00B51E47"/>
    <w:rsid w:val="00B528E8"/>
    <w:rsid w:val="00B53068"/>
    <w:rsid w:val="00B554AA"/>
    <w:rsid w:val="00B56172"/>
    <w:rsid w:val="00B563A3"/>
    <w:rsid w:val="00B56737"/>
    <w:rsid w:val="00B56D13"/>
    <w:rsid w:val="00B56E82"/>
    <w:rsid w:val="00B57265"/>
    <w:rsid w:val="00B57FC3"/>
    <w:rsid w:val="00B608EA"/>
    <w:rsid w:val="00B61D09"/>
    <w:rsid w:val="00B62898"/>
    <w:rsid w:val="00B633AE"/>
    <w:rsid w:val="00B6359B"/>
    <w:rsid w:val="00B63777"/>
    <w:rsid w:val="00B63B4D"/>
    <w:rsid w:val="00B649CD"/>
    <w:rsid w:val="00B64CD7"/>
    <w:rsid w:val="00B65339"/>
    <w:rsid w:val="00B65DAA"/>
    <w:rsid w:val="00B665D2"/>
    <w:rsid w:val="00B6737C"/>
    <w:rsid w:val="00B67574"/>
    <w:rsid w:val="00B67D52"/>
    <w:rsid w:val="00B71063"/>
    <w:rsid w:val="00B7214D"/>
    <w:rsid w:val="00B72483"/>
    <w:rsid w:val="00B7292E"/>
    <w:rsid w:val="00B73548"/>
    <w:rsid w:val="00B74372"/>
    <w:rsid w:val="00B750F4"/>
    <w:rsid w:val="00B75412"/>
    <w:rsid w:val="00B75525"/>
    <w:rsid w:val="00B76F64"/>
    <w:rsid w:val="00B773B5"/>
    <w:rsid w:val="00B80283"/>
    <w:rsid w:val="00B8049E"/>
    <w:rsid w:val="00B8095F"/>
    <w:rsid w:val="00B80B0C"/>
    <w:rsid w:val="00B80B11"/>
    <w:rsid w:val="00B8172B"/>
    <w:rsid w:val="00B819A8"/>
    <w:rsid w:val="00B8265A"/>
    <w:rsid w:val="00B831AE"/>
    <w:rsid w:val="00B83341"/>
    <w:rsid w:val="00B8446C"/>
    <w:rsid w:val="00B84E32"/>
    <w:rsid w:val="00B873EE"/>
    <w:rsid w:val="00B87725"/>
    <w:rsid w:val="00B914EB"/>
    <w:rsid w:val="00B92E60"/>
    <w:rsid w:val="00B94CE7"/>
    <w:rsid w:val="00B96FD6"/>
    <w:rsid w:val="00B97DDF"/>
    <w:rsid w:val="00BA065C"/>
    <w:rsid w:val="00BA07C7"/>
    <w:rsid w:val="00BA259A"/>
    <w:rsid w:val="00BA259C"/>
    <w:rsid w:val="00BA29D3"/>
    <w:rsid w:val="00BA307F"/>
    <w:rsid w:val="00BA3788"/>
    <w:rsid w:val="00BA4EA5"/>
    <w:rsid w:val="00BA4F64"/>
    <w:rsid w:val="00BA5280"/>
    <w:rsid w:val="00BA5C65"/>
    <w:rsid w:val="00BA64C5"/>
    <w:rsid w:val="00BA6CF4"/>
    <w:rsid w:val="00BA7304"/>
    <w:rsid w:val="00BB14F1"/>
    <w:rsid w:val="00BB2DCD"/>
    <w:rsid w:val="00BB3641"/>
    <w:rsid w:val="00BB3763"/>
    <w:rsid w:val="00BB5179"/>
    <w:rsid w:val="00BB572E"/>
    <w:rsid w:val="00BB64AD"/>
    <w:rsid w:val="00BB7417"/>
    <w:rsid w:val="00BB74FD"/>
    <w:rsid w:val="00BB7F5E"/>
    <w:rsid w:val="00BC1ECA"/>
    <w:rsid w:val="00BC23AB"/>
    <w:rsid w:val="00BC3FE0"/>
    <w:rsid w:val="00BC432D"/>
    <w:rsid w:val="00BC43F0"/>
    <w:rsid w:val="00BC5982"/>
    <w:rsid w:val="00BC5D0B"/>
    <w:rsid w:val="00BC5F08"/>
    <w:rsid w:val="00BC60BF"/>
    <w:rsid w:val="00BC6E7C"/>
    <w:rsid w:val="00BC7BE5"/>
    <w:rsid w:val="00BC7FBD"/>
    <w:rsid w:val="00BD0C1C"/>
    <w:rsid w:val="00BD242D"/>
    <w:rsid w:val="00BD28BF"/>
    <w:rsid w:val="00BD2D12"/>
    <w:rsid w:val="00BD4264"/>
    <w:rsid w:val="00BD4440"/>
    <w:rsid w:val="00BD4ED7"/>
    <w:rsid w:val="00BD50A0"/>
    <w:rsid w:val="00BD59E1"/>
    <w:rsid w:val="00BD5DAB"/>
    <w:rsid w:val="00BD6281"/>
    <w:rsid w:val="00BD6309"/>
    <w:rsid w:val="00BD6404"/>
    <w:rsid w:val="00BD6660"/>
    <w:rsid w:val="00BD68C3"/>
    <w:rsid w:val="00BD6F60"/>
    <w:rsid w:val="00BD7804"/>
    <w:rsid w:val="00BD7EE9"/>
    <w:rsid w:val="00BE0A52"/>
    <w:rsid w:val="00BE20A4"/>
    <w:rsid w:val="00BE244B"/>
    <w:rsid w:val="00BE24AD"/>
    <w:rsid w:val="00BE28B3"/>
    <w:rsid w:val="00BE2FFF"/>
    <w:rsid w:val="00BE33AE"/>
    <w:rsid w:val="00BE3D7F"/>
    <w:rsid w:val="00BE3EA6"/>
    <w:rsid w:val="00BE5B5A"/>
    <w:rsid w:val="00BE5E44"/>
    <w:rsid w:val="00BE6BFB"/>
    <w:rsid w:val="00BE6EBE"/>
    <w:rsid w:val="00BF046F"/>
    <w:rsid w:val="00BF0D33"/>
    <w:rsid w:val="00BF13F0"/>
    <w:rsid w:val="00BF1A98"/>
    <w:rsid w:val="00BF1C2E"/>
    <w:rsid w:val="00BF32B4"/>
    <w:rsid w:val="00BF34FC"/>
    <w:rsid w:val="00BF5547"/>
    <w:rsid w:val="00BF5B39"/>
    <w:rsid w:val="00BF6A28"/>
    <w:rsid w:val="00BF6D96"/>
    <w:rsid w:val="00BF7A1A"/>
    <w:rsid w:val="00C00099"/>
    <w:rsid w:val="00C01D50"/>
    <w:rsid w:val="00C023D3"/>
    <w:rsid w:val="00C02EE0"/>
    <w:rsid w:val="00C037BE"/>
    <w:rsid w:val="00C03BA7"/>
    <w:rsid w:val="00C056DC"/>
    <w:rsid w:val="00C06F99"/>
    <w:rsid w:val="00C07A5C"/>
    <w:rsid w:val="00C10021"/>
    <w:rsid w:val="00C10C2A"/>
    <w:rsid w:val="00C124C9"/>
    <w:rsid w:val="00C1329B"/>
    <w:rsid w:val="00C14437"/>
    <w:rsid w:val="00C1572F"/>
    <w:rsid w:val="00C1744E"/>
    <w:rsid w:val="00C17FB5"/>
    <w:rsid w:val="00C202CD"/>
    <w:rsid w:val="00C2146C"/>
    <w:rsid w:val="00C229AB"/>
    <w:rsid w:val="00C23518"/>
    <w:rsid w:val="00C248A0"/>
    <w:rsid w:val="00C248C3"/>
    <w:rsid w:val="00C24C05"/>
    <w:rsid w:val="00C24D2F"/>
    <w:rsid w:val="00C25A65"/>
    <w:rsid w:val="00C26222"/>
    <w:rsid w:val="00C26788"/>
    <w:rsid w:val="00C272E1"/>
    <w:rsid w:val="00C273C2"/>
    <w:rsid w:val="00C277F6"/>
    <w:rsid w:val="00C277FE"/>
    <w:rsid w:val="00C30C83"/>
    <w:rsid w:val="00C31283"/>
    <w:rsid w:val="00C314C7"/>
    <w:rsid w:val="00C327C2"/>
    <w:rsid w:val="00C32A9A"/>
    <w:rsid w:val="00C32FF5"/>
    <w:rsid w:val="00C33564"/>
    <w:rsid w:val="00C33C48"/>
    <w:rsid w:val="00C33EFC"/>
    <w:rsid w:val="00C340E5"/>
    <w:rsid w:val="00C347A9"/>
    <w:rsid w:val="00C351A1"/>
    <w:rsid w:val="00C35230"/>
    <w:rsid w:val="00C35AA7"/>
    <w:rsid w:val="00C35EB7"/>
    <w:rsid w:val="00C36F7D"/>
    <w:rsid w:val="00C376AE"/>
    <w:rsid w:val="00C37B47"/>
    <w:rsid w:val="00C401C2"/>
    <w:rsid w:val="00C404C3"/>
    <w:rsid w:val="00C40D29"/>
    <w:rsid w:val="00C41053"/>
    <w:rsid w:val="00C415C7"/>
    <w:rsid w:val="00C429AA"/>
    <w:rsid w:val="00C43410"/>
    <w:rsid w:val="00C43BA1"/>
    <w:rsid w:val="00C43BC2"/>
    <w:rsid w:val="00C43D0B"/>
    <w:rsid w:val="00C43DAB"/>
    <w:rsid w:val="00C441AF"/>
    <w:rsid w:val="00C45F77"/>
    <w:rsid w:val="00C468DD"/>
    <w:rsid w:val="00C47CFE"/>
    <w:rsid w:val="00C47F08"/>
    <w:rsid w:val="00C514A6"/>
    <w:rsid w:val="00C51675"/>
    <w:rsid w:val="00C51C06"/>
    <w:rsid w:val="00C53751"/>
    <w:rsid w:val="00C537A1"/>
    <w:rsid w:val="00C540C8"/>
    <w:rsid w:val="00C54261"/>
    <w:rsid w:val="00C549EF"/>
    <w:rsid w:val="00C54DE2"/>
    <w:rsid w:val="00C55601"/>
    <w:rsid w:val="00C565EF"/>
    <w:rsid w:val="00C5739F"/>
    <w:rsid w:val="00C576D2"/>
    <w:rsid w:val="00C57CF0"/>
    <w:rsid w:val="00C61003"/>
    <w:rsid w:val="00C6174B"/>
    <w:rsid w:val="00C6217E"/>
    <w:rsid w:val="00C62CC1"/>
    <w:rsid w:val="00C63557"/>
    <w:rsid w:val="00C649BD"/>
    <w:rsid w:val="00C64CC6"/>
    <w:rsid w:val="00C6544B"/>
    <w:rsid w:val="00C65458"/>
    <w:rsid w:val="00C65891"/>
    <w:rsid w:val="00C65BD1"/>
    <w:rsid w:val="00C66AC9"/>
    <w:rsid w:val="00C66AF4"/>
    <w:rsid w:val="00C66C6D"/>
    <w:rsid w:val="00C6732C"/>
    <w:rsid w:val="00C673DA"/>
    <w:rsid w:val="00C71A36"/>
    <w:rsid w:val="00C71F69"/>
    <w:rsid w:val="00C724D3"/>
    <w:rsid w:val="00C72951"/>
    <w:rsid w:val="00C72D7F"/>
    <w:rsid w:val="00C7355C"/>
    <w:rsid w:val="00C74C36"/>
    <w:rsid w:val="00C74C70"/>
    <w:rsid w:val="00C75948"/>
    <w:rsid w:val="00C76900"/>
    <w:rsid w:val="00C7738C"/>
    <w:rsid w:val="00C77979"/>
    <w:rsid w:val="00C77DD9"/>
    <w:rsid w:val="00C802F3"/>
    <w:rsid w:val="00C80596"/>
    <w:rsid w:val="00C8089A"/>
    <w:rsid w:val="00C81D2E"/>
    <w:rsid w:val="00C8270D"/>
    <w:rsid w:val="00C8288A"/>
    <w:rsid w:val="00C83130"/>
    <w:rsid w:val="00C83BE6"/>
    <w:rsid w:val="00C83C35"/>
    <w:rsid w:val="00C84F20"/>
    <w:rsid w:val="00C85354"/>
    <w:rsid w:val="00C85818"/>
    <w:rsid w:val="00C86207"/>
    <w:rsid w:val="00C86ABA"/>
    <w:rsid w:val="00C86CFB"/>
    <w:rsid w:val="00C87909"/>
    <w:rsid w:val="00C90429"/>
    <w:rsid w:val="00C908BF"/>
    <w:rsid w:val="00C919E1"/>
    <w:rsid w:val="00C943F3"/>
    <w:rsid w:val="00C94F60"/>
    <w:rsid w:val="00C95AFB"/>
    <w:rsid w:val="00C95DC9"/>
    <w:rsid w:val="00C95E68"/>
    <w:rsid w:val="00C95FE0"/>
    <w:rsid w:val="00C9611F"/>
    <w:rsid w:val="00C96987"/>
    <w:rsid w:val="00C96AAB"/>
    <w:rsid w:val="00C96AF7"/>
    <w:rsid w:val="00C96EED"/>
    <w:rsid w:val="00C96FC9"/>
    <w:rsid w:val="00CA08C6"/>
    <w:rsid w:val="00CA0A05"/>
    <w:rsid w:val="00CA0A77"/>
    <w:rsid w:val="00CA2729"/>
    <w:rsid w:val="00CA2AD7"/>
    <w:rsid w:val="00CA3057"/>
    <w:rsid w:val="00CA45C4"/>
    <w:rsid w:val="00CA45F8"/>
    <w:rsid w:val="00CA46AA"/>
    <w:rsid w:val="00CA4A46"/>
    <w:rsid w:val="00CA4FE6"/>
    <w:rsid w:val="00CA586A"/>
    <w:rsid w:val="00CA66EF"/>
    <w:rsid w:val="00CA6E4B"/>
    <w:rsid w:val="00CA7B94"/>
    <w:rsid w:val="00CA7D48"/>
    <w:rsid w:val="00CB0305"/>
    <w:rsid w:val="00CB11D5"/>
    <w:rsid w:val="00CB2819"/>
    <w:rsid w:val="00CB2B93"/>
    <w:rsid w:val="00CB2C62"/>
    <w:rsid w:val="00CB2FFB"/>
    <w:rsid w:val="00CB33C7"/>
    <w:rsid w:val="00CB3720"/>
    <w:rsid w:val="00CB3AE3"/>
    <w:rsid w:val="00CB4470"/>
    <w:rsid w:val="00CB6DA7"/>
    <w:rsid w:val="00CB70EE"/>
    <w:rsid w:val="00CB786D"/>
    <w:rsid w:val="00CB7E4C"/>
    <w:rsid w:val="00CB7F35"/>
    <w:rsid w:val="00CC0518"/>
    <w:rsid w:val="00CC0BD1"/>
    <w:rsid w:val="00CC11CB"/>
    <w:rsid w:val="00CC1207"/>
    <w:rsid w:val="00CC1A0D"/>
    <w:rsid w:val="00CC21DD"/>
    <w:rsid w:val="00CC25B4"/>
    <w:rsid w:val="00CC4395"/>
    <w:rsid w:val="00CC4914"/>
    <w:rsid w:val="00CC5F88"/>
    <w:rsid w:val="00CC655A"/>
    <w:rsid w:val="00CC6569"/>
    <w:rsid w:val="00CC690B"/>
    <w:rsid w:val="00CC69C8"/>
    <w:rsid w:val="00CC6BA4"/>
    <w:rsid w:val="00CC7436"/>
    <w:rsid w:val="00CC7684"/>
    <w:rsid w:val="00CC77A2"/>
    <w:rsid w:val="00CD017C"/>
    <w:rsid w:val="00CD151E"/>
    <w:rsid w:val="00CD307E"/>
    <w:rsid w:val="00CD397E"/>
    <w:rsid w:val="00CD46BD"/>
    <w:rsid w:val="00CD629F"/>
    <w:rsid w:val="00CD6A1B"/>
    <w:rsid w:val="00CD713C"/>
    <w:rsid w:val="00CD76E6"/>
    <w:rsid w:val="00CE0044"/>
    <w:rsid w:val="00CE06FD"/>
    <w:rsid w:val="00CE0A7F"/>
    <w:rsid w:val="00CE0F7E"/>
    <w:rsid w:val="00CE11DC"/>
    <w:rsid w:val="00CE1718"/>
    <w:rsid w:val="00CE2D64"/>
    <w:rsid w:val="00CE33DA"/>
    <w:rsid w:val="00CE3E18"/>
    <w:rsid w:val="00CE690B"/>
    <w:rsid w:val="00CF00D6"/>
    <w:rsid w:val="00CF0169"/>
    <w:rsid w:val="00CF08CD"/>
    <w:rsid w:val="00CF10B6"/>
    <w:rsid w:val="00CF15B0"/>
    <w:rsid w:val="00CF228E"/>
    <w:rsid w:val="00CF2A13"/>
    <w:rsid w:val="00CF2D78"/>
    <w:rsid w:val="00CF3557"/>
    <w:rsid w:val="00CF4156"/>
    <w:rsid w:val="00CF4E36"/>
    <w:rsid w:val="00CF59B5"/>
    <w:rsid w:val="00CF6118"/>
    <w:rsid w:val="00CF6960"/>
    <w:rsid w:val="00D0036C"/>
    <w:rsid w:val="00D00829"/>
    <w:rsid w:val="00D00C1A"/>
    <w:rsid w:val="00D02EAF"/>
    <w:rsid w:val="00D03CA3"/>
    <w:rsid w:val="00D03D00"/>
    <w:rsid w:val="00D05A19"/>
    <w:rsid w:val="00D05C30"/>
    <w:rsid w:val="00D05CA6"/>
    <w:rsid w:val="00D066F4"/>
    <w:rsid w:val="00D07A1A"/>
    <w:rsid w:val="00D10052"/>
    <w:rsid w:val="00D11359"/>
    <w:rsid w:val="00D1160E"/>
    <w:rsid w:val="00D12CB8"/>
    <w:rsid w:val="00D15DCA"/>
    <w:rsid w:val="00D16DE9"/>
    <w:rsid w:val="00D17A90"/>
    <w:rsid w:val="00D202FF"/>
    <w:rsid w:val="00D20C77"/>
    <w:rsid w:val="00D2295A"/>
    <w:rsid w:val="00D233D2"/>
    <w:rsid w:val="00D23FCD"/>
    <w:rsid w:val="00D249DF"/>
    <w:rsid w:val="00D25727"/>
    <w:rsid w:val="00D25955"/>
    <w:rsid w:val="00D27559"/>
    <w:rsid w:val="00D27F64"/>
    <w:rsid w:val="00D301FA"/>
    <w:rsid w:val="00D3065D"/>
    <w:rsid w:val="00D30AB0"/>
    <w:rsid w:val="00D3188C"/>
    <w:rsid w:val="00D32BC6"/>
    <w:rsid w:val="00D3335A"/>
    <w:rsid w:val="00D35F9B"/>
    <w:rsid w:val="00D363ED"/>
    <w:rsid w:val="00D36B69"/>
    <w:rsid w:val="00D408DD"/>
    <w:rsid w:val="00D409C2"/>
    <w:rsid w:val="00D4132F"/>
    <w:rsid w:val="00D419B9"/>
    <w:rsid w:val="00D42131"/>
    <w:rsid w:val="00D424CD"/>
    <w:rsid w:val="00D42FDC"/>
    <w:rsid w:val="00D43A87"/>
    <w:rsid w:val="00D43D78"/>
    <w:rsid w:val="00D45287"/>
    <w:rsid w:val="00D45594"/>
    <w:rsid w:val="00D45C19"/>
    <w:rsid w:val="00D45D72"/>
    <w:rsid w:val="00D467A3"/>
    <w:rsid w:val="00D47C37"/>
    <w:rsid w:val="00D5037A"/>
    <w:rsid w:val="00D520E4"/>
    <w:rsid w:val="00D53135"/>
    <w:rsid w:val="00D53609"/>
    <w:rsid w:val="00D53757"/>
    <w:rsid w:val="00D53A38"/>
    <w:rsid w:val="00D5637F"/>
    <w:rsid w:val="00D575DD"/>
    <w:rsid w:val="00D57A25"/>
    <w:rsid w:val="00D57DFA"/>
    <w:rsid w:val="00D602B9"/>
    <w:rsid w:val="00D60D81"/>
    <w:rsid w:val="00D60FEF"/>
    <w:rsid w:val="00D61286"/>
    <w:rsid w:val="00D617E7"/>
    <w:rsid w:val="00D6272B"/>
    <w:rsid w:val="00D631E6"/>
    <w:rsid w:val="00D63C28"/>
    <w:rsid w:val="00D63F78"/>
    <w:rsid w:val="00D63FC3"/>
    <w:rsid w:val="00D66890"/>
    <w:rsid w:val="00D6740F"/>
    <w:rsid w:val="00D67C35"/>
    <w:rsid w:val="00D67FCF"/>
    <w:rsid w:val="00D709CE"/>
    <w:rsid w:val="00D71F73"/>
    <w:rsid w:val="00D735CF"/>
    <w:rsid w:val="00D73A18"/>
    <w:rsid w:val="00D74DED"/>
    <w:rsid w:val="00D80786"/>
    <w:rsid w:val="00D81026"/>
    <w:rsid w:val="00D81365"/>
    <w:rsid w:val="00D81CAB"/>
    <w:rsid w:val="00D81E76"/>
    <w:rsid w:val="00D8316C"/>
    <w:rsid w:val="00D83A34"/>
    <w:rsid w:val="00D844B7"/>
    <w:rsid w:val="00D8468C"/>
    <w:rsid w:val="00D84AA5"/>
    <w:rsid w:val="00D84EFE"/>
    <w:rsid w:val="00D8576F"/>
    <w:rsid w:val="00D85811"/>
    <w:rsid w:val="00D8677F"/>
    <w:rsid w:val="00D902C3"/>
    <w:rsid w:val="00D90FD4"/>
    <w:rsid w:val="00D914DD"/>
    <w:rsid w:val="00D923AB"/>
    <w:rsid w:val="00D923B6"/>
    <w:rsid w:val="00D92FD5"/>
    <w:rsid w:val="00D933E5"/>
    <w:rsid w:val="00D93B50"/>
    <w:rsid w:val="00D9449E"/>
    <w:rsid w:val="00D94C93"/>
    <w:rsid w:val="00D95127"/>
    <w:rsid w:val="00D96283"/>
    <w:rsid w:val="00D9777A"/>
    <w:rsid w:val="00D9782D"/>
    <w:rsid w:val="00D97F0C"/>
    <w:rsid w:val="00DA009E"/>
    <w:rsid w:val="00DA3A86"/>
    <w:rsid w:val="00DA4947"/>
    <w:rsid w:val="00DA61FA"/>
    <w:rsid w:val="00DB00C8"/>
    <w:rsid w:val="00DB02DE"/>
    <w:rsid w:val="00DB0EE6"/>
    <w:rsid w:val="00DB0F76"/>
    <w:rsid w:val="00DB127B"/>
    <w:rsid w:val="00DB2200"/>
    <w:rsid w:val="00DB2608"/>
    <w:rsid w:val="00DB2B1C"/>
    <w:rsid w:val="00DB3165"/>
    <w:rsid w:val="00DB4FA3"/>
    <w:rsid w:val="00DB5456"/>
    <w:rsid w:val="00DB5C0B"/>
    <w:rsid w:val="00DC00D3"/>
    <w:rsid w:val="00DC03EC"/>
    <w:rsid w:val="00DC0A4D"/>
    <w:rsid w:val="00DC2500"/>
    <w:rsid w:val="00DC2BA7"/>
    <w:rsid w:val="00DC2D8C"/>
    <w:rsid w:val="00DC39EE"/>
    <w:rsid w:val="00DC3DBA"/>
    <w:rsid w:val="00DC421F"/>
    <w:rsid w:val="00DC4F72"/>
    <w:rsid w:val="00DC6DA9"/>
    <w:rsid w:val="00DC7250"/>
    <w:rsid w:val="00DC77DC"/>
    <w:rsid w:val="00DC7DC5"/>
    <w:rsid w:val="00DD0453"/>
    <w:rsid w:val="00DD0C2C"/>
    <w:rsid w:val="00DD1022"/>
    <w:rsid w:val="00DD13DF"/>
    <w:rsid w:val="00DD19DE"/>
    <w:rsid w:val="00DD2008"/>
    <w:rsid w:val="00DD227B"/>
    <w:rsid w:val="00DD28BC"/>
    <w:rsid w:val="00DD3737"/>
    <w:rsid w:val="00DD3DBA"/>
    <w:rsid w:val="00DD4692"/>
    <w:rsid w:val="00DD528F"/>
    <w:rsid w:val="00DD62C3"/>
    <w:rsid w:val="00DD7CF1"/>
    <w:rsid w:val="00DD7E5D"/>
    <w:rsid w:val="00DE01FC"/>
    <w:rsid w:val="00DE152A"/>
    <w:rsid w:val="00DE18F5"/>
    <w:rsid w:val="00DE2D8C"/>
    <w:rsid w:val="00DE31F0"/>
    <w:rsid w:val="00DE3D1C"/>
    <w:rsid w:val="00DE45F8"/>
    <w:rsid w:val="00DE5F40"/>
    <w:rsid w:val="00DE7182"/>
    <w:rsid w:val="00DE7F95"/>
    <w:rsid w:val="00DF07B8"/>
    <w:rsid w:val="00DF1634"/>
    <w:rsid w:val="00DF29F7"/>
    <w:rsid w:val="00DF458E"/>
    <w:rsid w:val="00DF488E"/>
    <w:rsid w:val="00DF4B9E"/>
    <w:rsid w:val="00DF60D1"/>
    <w:rsid w:val="00DF625E"/>
    <w:rsid w:val="00DF7658"/>
    <w:rsid w:val="00E00965"/>
    <w:rsid w:val="00E00C78"/>
    <w:rsid w:val="00E01B8F"/>
    <w:rsid w:val="00E01C41"/>
    <w:rsid w:val="00E01FE3"/>
    <w:rsid w:val="00E0227D"/>
    <w:rsid w:val="00E02E86"/>
    <w:rsid w:val="00E04B84"/>
    <w:rsid w:val="00E05276"/>
    <w:rsid w:val="00E06466"/>
    <w:rsid w:val="00E06835"/>
    <w:rsid w:val="00E06FDA"/>
    <w:rsid w:val="00E07E26"/>
    <w:rsid w:val="00E11252"/>
    <w:rsid w:val="00E1139A"/>
    <w:rsid w:val="00E11561"/>
    <w:rsid w:val="00E1280E"/>
    <w:rsid w:val="00E129D2"/>
    <w:rsid w:val="00E13D6D"/>
    <w:rsid w:val="00E1401B"/>
    <w:rsid w:val="00E141B5"/>
    <w:rsid w:val="00E14E98"/>
    <w:rsid w:val="00E153A3"/>
    <w:rsid w:val="00E160A5"/>
    <w:rsid w:val="00E163F3"/>
    <w:rsid w:val="00E16F1D"/>
    <w:rsid w:val="00E1713D"/>
    <w:rsid w:val="00E2027B"/>
    <w:rsid w:val="00E2092A"/>
    <w:rsid w:val="00E20A43"/>
    <w:rsid w:val="00E20ED6"/>
    <w:rsid w:val="00E21871"/>
    <w:rsid w:val="00E22D7C"/>
    <w:rsid w:val="00E23152"/>
    <w:rsid w:val="00E23898"/>
    <w:rsid w:val="00E23925"/>
    <w:rsid w:val="00E2407F"/>
    <w:rsid w:val="00E24885"/>
    <w:rsid w:val="00E25246"/>
    <w:rsid w:val="00E26164"/>
    <w:rsid w:val="00E26982"/>
    <w:rsid w:val="00E27BC6"/>
    <w:rsid w:val="00E30502"/>
    <w:rsid w:val="00E319F1"/>
    <w:rsid w:val="00E3226D"/>
    <w:rsid w:val="00E32A4E"/>
    <w:rsid w:val="00E33A6C"/>
    <w:rsid w:val="00E33CD2"/>
    <w:rsid w:val="00E33D79"/>
    <w:rsid w:val="00E34230"/>
    <w:rsid w:val="00E36C2A"/>
    <w:rsid w:val="00E37618"/>
    <w:rsid w:val="00E405FE"/>
    <w:rsid w:val="00E40807"/>
    <w:rsid w:val="00E40E90"/>
    <w:rsid w:val="00E41E18"/>
    <w:rsid w:val="00E41E97"/>
    <w:rsid w:val="00E42FCA"/>
    <w:rsid w:val="00E431A2"/>
    <w:rsid w:val="00E44386"/>
    <w:rsid w:val="00E44AAB"/>
    <w:rsid w:val="00E45C7E"/>
    <w:rsid w:val="00E46427"/>
    <w:rsid w:val="00E46CF4"/>
    <w:rsid w:val="00E46FC6"/>
    <w:rsid w:val="00E5053E"/>
    <w:rsid w:val="00E5114C"/>
    <w:rsid w:val="00E52584"/>
    <w:rsid w:val="00E52D2E"/>
    <w:rsid w:val="00E531EB"/>
    <w:rsid w:val="00E53A14"/>
    <w:rsid w:val="00E53F35"/>
    <w:rsid w:val="00E54874"/>
    <w:rsid w:val="00E548CF"/>
    <w:rsid w:val="00E54B6F"/>
    <w:rsid w:val="00E55ACA"/>
    <w:rsid w:val="00E56D92"/>
    <w:rsid w:val="00E570A8"/>
    <w:rsid w:val="00E575E8"/>
    <w:rsid w:val="00E57B74"/>
    <w:rsid w:val="00E60212"/>
    <w:rsid w:val="00E60BA1"/>
    <w:rsid w:val="00E619E6"/>
    <w:rsid w:val="00E62415"/>
    <w:rsid w:val="00E63097"/>
    <w:rsid w:val="00E635B1"/>
    <w:rsid w:val="00E6466E"/>
    <w:rsid w:val="00E65BC6"/>
    <w:rsid w:val="00E661FF"/>
    <w:rsid w:val="00E70B11"/>
    <w:rsid w:val="00E71FFE"/>
    <w:rsid w:val="00E7200C"/>
    <w:rsid w:val="00E721B5"/>
    <w:rsid w:val="00E7239D"/>
    <w:rsid w:val="00E726EB"/>
    <w:rsid w:val="00E72CF1"/>
    <w:rsid w:val="00E73995"/>
    <w:rsid w:val="00E758A9"/>
    <w:rsid w:val="00E76BD4"/>
    <w:rsid w:val="00E7794F"/>
    <w:rsid w:val="00E800F9"/>
    <w:rsid w:val="00E8040D"/>
    <w:rsid w:val="00E80960"/>
    <w:rsid w:val="00E80B52"/>
    <w:rsid w:val="00E824C3"/>
    <w:rsid w:val="00E82874"/>
    <w:rsid w:val="00E8346D"/>
    <w:rsid w:val="00E840B3"/>
    <w:rsid w:val="00E849AF"/>
    <w:rsid w:val="00E84D10"/>
    <w:rsid w:val="00E85407"/>
    <w:rsid w:val="00E858F8"/>
    <w:rsid w:val="00E8629F"/>
    <w:rsid w:val="00E870B1"/>
    <w:rsid w:val="00E91008"/>
    <w:rsid w:val="00E91636"/>
    <w:rsid w:val="00E9166D"/>
    <w:rsid w:val="00E920CE"/>
    <w:rsid w:val="00E921FC"/>
    <w:rsid w:val="00E927F8"/>
    <w:rsid w:val="00E929B9"/>
    <w:rsid w:val="00E9374E"/>
    <w:rsid w:val="00E93A8F"/>
    <w:rsid w:val="00E944D6"/>
    <w:rsid w:val="00E949CA"/>
    <w:rsid w:val="00E94F54"/>
    <w:rsid w:val="00E972CA"/>
    <w:rsid w:val="00E97AD5"/>
    <w:rsid w:val="00EA1111"/>
    <w:rsid w:val="00EA1770"/>
    <w:rsid w:val="00EA19E5"/>
    <w:rsid w:val="00EA2BF9"/>
    <w:rsid w:val="00EA2EC9"/>
    <w:rsid w:val="00EA342E"/>
    <w:rsid w:val="00EA3585"/>
    <w:rsid w:val="00EA3B4F"/>
    <w:rsid w:val="00EA3C24"/>
    <w:rsid w:val="00EA3E78"/>
    <w:rsid w:val="00EA4202"/>
    <w:rsid w:val="00EA46D6"/>
    <w:rsid w:val="00EA607E"/>
    <w:rsid w:val="00EA6209"/>
    <w:rsid w:val="00EA73DF"/>
    <w:rsid w:val="00EA7772"/>
    <w:rsid w:val="00EA77EA"/>
    <w:rsid w:val="00EA79EA"/>
    <w:rsid w:val="00EB08EE"/>
    <w:rsid w:val="00EB0A82"/>
    <w:rsid w:val="00EB1538"/>
    <w:rsid w:val="00EB298E"/>
    <w:rsid w:val="00EB4DEA"/>
    <w:rsid w:val="00EB60F6"/>
    <w:rsid w:val="00EB61AE"/>
    <w:rsid w:val="00EB660D"/>
    <w:rsid w:val="00EB7D26"/>
    <w:rsid w:val="00EC10B9"/>
    <w:rsid w:val="00EC14BF"/>
    <w:rsid w:val="00EC230D"/>
    <w:rsid w:val="00EC3181"/>
    <w:rsid w:val="00EC322D"/>
    <w:rsid w:val="00EC3A82"/>
    <w:rsid w:val="00EC3F4D"/>
    <w:rsid w:val="00EC5629"/>
    <w:rsid w:val="00EC575B"/>
    <w:rsid w:val="00EC5D0C"/>
    <w:rsid w:val="00EC6623"/>
    <w:rsid w:val="00ED03F9"/>
    <w:rsid w:val="00ED06A9"/>
    <w:rsid w:val="00ED0FE3"/>
    <w:rsid w:val="00ED1C28"/>
    <w:rsid w:val="00ED28B5"/>
    <w:rsid w:val="00ED2978"/>
    <w:rsid w:val="00ED383A"/>
    <w:rsid w:val="00ED60EB"/>
    <w:rsid w:val="00ED669E"/>
    <w:rsid w:val="00ED6ED7"/>
    <w:rsid w:val="00ED6FAD"/>
    <w:rsid w:val="00EE0C85"/>
    <w:rsid w:val="00EE0D07"/>
    <w:rsid w:val="00EE1080"/>
    <w:rsid w:val="00EE17A8"/>
    <w:rsid w:val="00EE25A3"/>
    <w:rsid w:val="00EE3ABD"/>
    <w:rsid w:val="00EE42B9"/>
    <w:rsid w:val="00EE53F8"/>
    <w:rsid w:val="00EE6F24"/>
    <w:rsid w:val="00EE7434"/>
    <w:rsid w:val="00EE7481"/>
    <w:rsid w:val="00EF0C50"/>
    <w:rsid w:val="00EF1915"/>
    <w:rsid w:val="00EF1EC5"/>
    <w:rsid w:val="00EF2366"/>
    <w:rsid w:val="00EF2EE0"/>
    <w:rsid w:val="00EF3F18"/>
    <w:rsid w:val="00EF4C88"/>
    <w:rsid w:val="00EF55EB"/>
    <w:rsid w:val="00EF5C8C"/>
    <w:rsid w:val="00EF7120"/>
    <w:rsid w:val="00EF7717"/>
    <w:rsid w:val="00EF79FD"/>
    <w:rsid w:val="00F004E5"/>
    <w:rsid w:val="00F00687"/>
    <w:rsid w:val="00F00DCC"/>
    <w:rsid w:val="00F0156F"/>
    <w:rsid w:val="00F01CA8"/>
    <w:rsid w:val="00F043F2"/>
    <w:rsid w:val="00F05AC8"/>
    <w:rsid w:val="00F0614F"/>
    <w:rsid w:val="00F0707F"/>
    <w:rsid w:val="00F07167"/>
    <w:rsid w:val="00F072D8"/>
    <w:rsid w:val="00F07444"/>
    <w:rsid w:val="00F07CE0"/>
    <w:rsid w:val="00F10742"/>
    <w:rsid w:val="00F10807"/>
    <w:rsid w:val="00F115F5"/>
    <w:rsid w:val="00F124FA"/>
    <w:rsid w:val="00F1278F"/>
    <w:rsid w:val="00F13D05"/>
    <w:rsid w:val="00F1403E"/>
    <w:rsid w:val="00F145D6"/>
    <w:rsid w:val="00F14734"/>
    <w:rsid w:val="00F1679D"/>
    <w:rsid w:val="00F1682C"/>
    <w:rsid w:val="00F16EDE"/>
    <w:rsid w:val="00F2093A"/>
    <w:rsid w:val="00F20B91"/>
    <w:rsid w:val="00F21139"/>
    <w:rsid w:val="00F21A84"/>
    <w:rsid w:val="00F2220B"/>
    <w:rsid w:val="00F23947"/>
    <w:rsid w:val="00F23C2F"/>
    <w:rsid w:val="00F23EB7"/>
    <w:rsid w:val="00F2467D"/>
    <w:rsid w:val="00F24B8B"/>
    <w:rsid w:val="00F259F6"/>
    <w:rsid w:val="00F25B94"/>
    <w:rsid w:val="00F26436"/>
    <w:rsid w:val="00F27546"/>
    <w:rsid w:val="00F30005"/>
    <w:rsid w:val="00F3076A"/>
    <w:rsid w:val="00F30D2E"/>
    <w:rsid w:val="00F318B0"/>
    <w:rsid w:val="00F31ECB"/>
    <w:rsid w:val="00F323BB"/>
    <w:rsid w:val="00F34035"/>
    <w:rsid w:val="00F35516"/>
    <w:rsid w:val="00F3551D"/>
    <w:rsid w:val="00F35790"/>
    <w:rsid w:val="00F35E6F"/>
    <w:rsid w:val="00F364A1"/>
    <w:rsid w:val="00F3682C"/>
    <w:rsid w:val="00F36B74"/>
    <w:rsid w:val="00F400F9"/>
    <w:rsid w:val="00F4136D"/>
    <w:rsid w:val="00F41DF2"/>
    <w:rsid w:val="00F4212E"/>
    <w:rsid w:val="00F42C20"/>
    <w:rsid w:val="00F4342A"/>
    <w:rsid w:val="00F43B82"/>
    <w:rsid w:val="00F43E34"/>
    <w:rsid w:val="00F44743"/>
    <w:rsid w:val="00F44B22"/>
    <w:rsid w:val="00F45A63"/>
    <w:rsid w:val="00F45B72"/>
    <w:rsid w:val="00F4687B"/>
    <w:rsid w:val="00F468EF"/>
    <w:rsid w:val="00F46C02"/>
    <w:rsid w:val="00F46FA8"/>
    <w:rsid w:val="00F4720E"/>
    <w:rsid w:val="00F502F0"/>
    <w:rsid w:val="00F50A1D"/>
    <w:rsid w:val="00F50F12"/>
    <w:rsid w:val="00F514BE"/>
    <w:rsid w:val="00F5168B"/>
    <w:rsid w:val="00F51DE8"/>
    <w:rsid w:val="00F53053"/>
    <w:rsid w:val="00F53FE2"/>
    <w:rsid w:val="00F548A2"/>
    <w:rsid w:val="00F55D12"/>
    <w:rsid w:val="00F55D62"/>
    <w:rsid w:val="00F56FBB"/>
    <w:rsid w:val="00F573B4"/>
    <w:rsid w:val="00F575FF"/>
    <w:rsid w:val="00F60AEF"/>
    <w:rsid w:val="00F617B7"/>
    <w:rsid w:val="00F617F0"/>
    <w:rsid w:val="00F618EF"/>
    <w:rsid w:val="00F629A6"/>
    <w:rsid w:val="00F629BC"/>
    <w:rsid w:val="00F63051"/>
    <w:rsid w:val="00F63520"/>
    <w:rsid w:val="00F64213"/>
    <w:rsid w:val="00F651E9"/>
    <w:rsid w:val="00F65582"/>
    <w:rsid w:val="00F65D50"/>
    <w:rsid w:val="00F66E75"/>
    <w:rsid w:val="00F67D8A"/>
    <w:rsid w:val="00F70744"/>
    <w:rsid w:val="00F70ABF"/>
    <w:rsid w:val="00F719E8"/>
    <w:rsid w:val="00F71AE6"/>
    <w:rsid w:val="00F7345A"/>
    <w:rsid w:val="00F742A2"/>
    <w:rsid w:val="00F745AE"/>
    <w:rsid w:val="00F749B8"/>
    <w:rsid w:val="00F74DFD"/>
    <w:rsid w:val="00F7587E"/>
    <w:rsid w:val="00F779D6"/>
    <w:rsid w:val="00F77B0E"/>
    <w:rsid w:val="00F77EB0"/>
    <w:rsid w:val="00F77EFF"/>
    <w:rsid w:val="00F804ED"/>
    <w:rsid w:val="00F80503"/>
    <w:rsid w:val="00F81B12"/>
    <w:rsid w:val="00F8233F"/>
    <w:rsid w:val="00F8253E"/>
    <w:rsid w:val="00F82FBA"/>
    <w:rsid w:val="00F85CAF"/>
    <w:rsid w:val="00F85D8F"/>
    <w:rsid w:val="00F865A8"/>
    <w:rsid w:val="00F86BB3"/>
    <w:rsid w:val="00F86EFD"/>
    <w:rsid w:val="00F86F0D"/>
    <w:rsid w:val="00F876EE"/>
    <w:rsid w:val="00F87CA8"/>
    <w:rsid w:val="00F87CDD"/>
    <w:rsid w:val="00F87D33"/>
    <w:rsid w:val="00F909D2"/>
    <w:rsid w:val="00F9126D"/>
    <w:rsid w:val="00F92593"/>
    <w:rsid w:val="00F92AFD"/>
    <w:rsid w:val="00F933F0"/>
    <w:rsid w:val="00F93545"/>
    <w:rsid w:val="00F937A3"/>
    <w:rsid w:val="00F93F4D"/>
    <w:rsid w:val="00F946F9"/>
    <w:rsid w:val="00F94715"/>
    <w:rsid w:val="00F95700"/>
    <w:rsid w:val="00F95D1C"/>
    <w:rsid w:val="00F95DB5"/>
    <w:rsid w:val="00F96A3D"/>
    <w:rsid w:val="00F96DA8"/>
    <w:rsid w:val="00FA00EB"/>
    <w:rsid w:val="00FA0D55"/>
    <w:rsid w:val="00FA0E0F"/>
    <w:rsid w:val="00FA4718"/>
    <w:rsid w:val="00FA4A4A"/>
    <w:rsid w:val="00FA5848"/>
    <w:rsid w:val="00FA5E1B"/>
    <w:rsid w:val="00FA6899"/>
    <w:rsid w:val="00FA6F45"/>
    <w:rsid w:val="00FA76A0"/>
    <w:rsid w:val="00FA7F3D"/>
    <w:rsid w:val="00FB07CA"/>
    <w:rsid w:val="00FB14B3"/>
    <w:rsid w:val="00FB1FCE"/>
    <w:rsid w:val="00FB2905"/>
    <w:rsid w:val="00FB3862"/>
    <w:rsid w:val="00FB38D8"/>
    <w:rsid w:val="00FB390B"/>
    <w:rsid w:val="00FC051F"/>
    <w:rsid w:val="00FC06FF"/>
    <w:rsid w:val="00FC2478"/>
    <w:rsid w:val="00FC36B1"/>
    <w:rsid w:val="00FC37D1"/>
    <w:rsid w:val="00FC3BC3"/>
    <w:rsid w:val="00FC400D"/>
    <w:rsid w:val="00FC4164"/>
    <w:rsid w:val="00FC45F4"/>
    <w:rsid w:val="00FC5886"/>
    <w:rsid w:val="00FC618F"/>
    <w:rsid w:val="00FC6562"/>
    <w:rsid w:val="00FC69B4"/>
    <w:rsid w:val="00FD0694"/>
    <w:rsid w:val="00FD0BC8"/>
    <w:rsid w:val="00FD17BB"/>
    <w:rsid w:val="00FD22CF"/>
    <w:rsid w:val="00FD22FF"/>
    <w:rsid w:val="00FD24C8"/>
    <w:rsid w:val="00FD2570"/>
    <w:rsid w:val="00FD25BE"/>
    <w:rsid w:val="00FD2E70"/>
    <w:rsid w:val="00FD2EC7"/>
    <w:rsid w:val="00FD3823"/>
    <w:rsid w:val="00FD3B21"/>
    <w:rsid w:val="00FD469F"/>
    <w:rsid w:val="00FD5DC1"/>
    <w:rsid w:val="00FD6CF5"/>
    <w:rsid w:val="00FD7706"/>
    <w:rsid w:val="00FD773A"/>
    <w:rsid w:val="00FD7768"/>
    <w:rsid w:val="00FD7AA7"/>
    <w:rsid w:val="00FE010A"/>
    <w:rsid w:val="00FE08F9"/>
    <w:rsid w:val="00FE11DC"/>
    <w:rsid w:val="00FE1AE2"/>
    <w:rsid w:val="00FE2253"/>
    <w:rsid w:val="00FE3013"/>
    <w:rsid w:val="00FE4D45"/>
    <w:rsid w:val="00FE7BCF"/>
    <w:rsid w:val="00FF06A1"/>
    <w:rsid w:val="00FF1134"/>
    <w:rsid w:val="00FF1158"/>
    <w:rsid w:val="00FF11F4"/>
    <w:rsid w:val="00FF1FCB"/>
    <w:rsid w:val="00FF3B53"/>
    <w:rsid w:val="00FF3F66"/>
    <w:rsid w:val="00FF48A9"/>
    <w:rsid w:val="00FF4CD1"/>
    <w:rsid w:val="00FF52D4"/>
    <w:rsid w:val="00FF5532"/>
    <w:rsid w:val="00FF5710"/>
    <w:rsid w:val="00FF6AA4"/>
    <w:rsid w:val="00FF6B09"/>
    <w:rsid w:val="00FF7743"/>
    <w:rsid w:val="00FF7F26"/>
    <w:rsid w:val="1E2702D2"/>
    <w:rsid w:val="4D4172B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2D7172"/>
  <w15:docId w15:val="{2FAB56D6-D166-419F-8155-4ED3F270A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B7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aliases w:val="CaptionTab,cap,cap Char,Caption Char1 Char,cap Char Char1,Caption Char Char1 Char,cap Char2 Char,Ca,Caption Char C...,Caption Equation,cap1,cap2,cap11,Légende-figure,Légende-figure Char,Beschrifubg,Beschriftung Char,label,cap11 Char,captions"/>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
    <w:next w:val="a"/>
    <w:link w:val="afb"/>
    <w:uiPriority w:val="99"/>
    <w:unhideWhenUsed/>
    <w:pPr>
      <w:spacing w:after="0" w:line="271" w:lineRule="auto"/>
    </w:pPr>
    <w:rPr>
      <w:rFonts w:asciiTheme="minorHAnsi" w:eastAsiaTheme="minorHAnsi" w:hAnsiTheme="minorHAnsi" w:cstheme="minorBidi"/>
      <w:lang w:val="en-US"/>
    </w:rPr>
  </w:style>
  <w:style w:type="paragraph" w:styleId="TOC9">
    <w:name w:val="toc 9"/>
    <w:basedOn w:val="TOC8"/>
    <w:next w:val="a"/>
    <w:pPr>
      <w:ind w:left="1418" w:hanging="1418"/>
    </w:pPr>
  </w:style>
  <w:style w:type="paragraph" w:styleId="afc">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9"/>
    <w:next w:val="a9"/>
    <w:link w:val="afe"/>
    <w:qFormat/>
    <w:rPr>
      <w:b/>
      <w:bCs/>
    </w:rPr>
  </w:style>
  <w:style w:type="table" w:styleId="aff">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rPr>
      <w:vertAlign w:val="superscript"/>
    </w:rPr>
  </w:style>
  <w:style w:type="character" w:styleId="aff1">
    <w:name w:val="FollowedHyperlink"/>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tionTab 字符,cap 字符,cap Char 字符,Caption Char1 Char 字符,cap Char Char1 字符,Caption Char Char1 Char 字符,cap Char2 Char 字符,Ca 字符,Caption Char C... 字符,Caption Equation 字符,cap1 字符,cap2 字符,cap11 字符,Légende-figure 字符,Légende-figure Char 字符,Beschrifubg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7">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リスト段落,列表段,목록 단락,Bullet list,列出段落,목록단락,列"/>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8"/>
    <w:uiPriority w:val="34"/>
    <w:qFormat/>
    <w:locked/>
    <w:rPr>
      <w:rFonts w:eastAsia="MS Mincho"/>
      <w:lang w:val="en-GB" w:eastAsia="en-US"/>
    </w:rPr>
  </w:style>
  <w:style w:type="character" w:customStyle="1" w:styleId="Char1">
    <w:name w:val="列出段落 Char"/>
    <w:uiPriority w:val="34"/>
    <w:qFormat/>
    <w:rPr>
      <w:rFonts w:ascii="Calibri" w:eastAsia="Calibri" w:hAnsi="Calibri"/>
      <w:sz w:val="22"/>
      <w:szCs w:val="22"/>
      <w:lang w:eastAsia="en-US"/>
    </w:rPr>
  </w:style>
  <w:style w:type="character" w:customStyle="1" w:styleId="afb">
    <w:name w:val="图表目录 字符"/>
    <w:basedOn w:val="a0"/>
    <w:link w:val="afa"/>
    <w:uiPriority w:val="99"/>
    <w:qFormat/>
    <w:rPr>
      <w:rFonts w:asciiTheme="minorHAnsi" w:eastAsiaTheme="minorHAnsi" w:hAnsiTheme="minorHAnsi" w:cstheme="minorBidi"/>
      <w:lang w:val="en-US" w:eastAsia="en-US"/>
    </w:rPr>
  </w:style>
  <w:style w:type="paragraph" w:customStyle="1" w:styleId="Proposal">
    <w:name w:val="Proposal"/>
    <w:basedOn w:val="a"/>
    <w:qFormat/>
    <w:pPr>
      <w:tabs>
        <w:tab w:val="left" w:pos="1701"/>
      </w:tabs>
      <w:spacing w:after="0"/>
      <w:ind w:left="1701" w:hanging="1701"/>
    </w:pPr>
    <w:rPr>
      <w:rFonts w:eastAsia="Times New Roman"/>
      <w:b/>
      <w:szCs w:val="24"/>
      <w:lang w:val="en-US"/>
    </w:rPr>
  </w:style>
  <w:style w:type="paragraph" w:customStyle="1" w:styleId="Observation">
    <w:name w:val="Observation"/>
    <w:basedOn w:val="a"/>
    <w:pPr>
      <w:tabs>
        <w:tab w:val="left" w:pos="1701"/>
      </w:tabs>
      <w:spacing w:line="252" w:lineRule="auto"/>
      <w:ind w:left="1701" w:hanging="1701"/>
    </w:pPr>
    <w:rPr>
      <w:rFonts w:eastAsia="Times New Roman"/>
      <w:i/>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ascii="Calibri" w:hAnsi="Calibri"/>
      <w:kern w:val="2"/>
      <w:sz w:val="21"/>
      <w:szCs w:val="22"/>
    </w:rPr>
  </w:style>
  <w:style w:type="table" w:customStyle="1" w:styleId="53">
    <w:name w:val="网格型5"/>
    <w:basedOn w:val="a1"/>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style>
  <w:style w:type="character" w:customStyle="1" w:styleId="27">
    <w:name w:val="列表段落 字符2"/>
    <w:uiPriority w:val="34"/>
    <w:rPr>
      <w:rFonts w:ascii="Calibri" w:eastAsia="Calibri" w:hAnsi="Calibri"/>
      <w:sz w:val="22"/>
      <w:szCs w:val="22"/>
      <w:lang w:val="en-US" w:eastAsia="en-US"/>
    </w:rPr>
  </w:style>
  <w:style w:type="paragraph" w:styleId="affa">
    <w:name w:val="Revision"/>
    <w:hidden/>
    <w:uiPriority w:val="99"/>
    <w:unhideWhenUsed/>
    <w:rsid w:val="005C0750"/>
    <w:rPr>
      <w:lang w:val="en-GB" w:eastAsia="en-US"/>
    </w:rPr>
  </w:style>
  <w:style w:type="table" w:customStyle="1" w:styleId="TableGrid1">
    <w:name w:val="TableGrid1"/>
    <w:basedOn w:val="a1"/>
    <w:next w:val="aff"/>
    <w:qFormat/>
    <w:rsid w:val="00D63F7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Unresolved Mention"/>
    <w:basedOn w:val="a0"/>
    <w:uiPriority w:val="99"/>
    <w:semiHidden/>
    <w:unhideWhenUsed/>
    <w:rsid w:val="000C440C"/>
    <w:rPr>
      <w:color w:val="605E5C"/>
      <w:shd w:val="clear" w:color="auto" w:fill="E1DFDD"/>
    </w:rPr>
  </w:style>
  <w:style w:type="paragraph" w:customStyle="1" w:styleId="Status">
    <w:name w:val="Status"/>
    <w:basedOn w:val="affc"/>
    <w:qFormat/>
    <w:rsid w:val="00A50B47"/>
    <w:pPr>
      <w:suppressAutoHyphens/>
      <w:spacing w:before="0" w:after="120"/>
      <w:ind w:left="792" w:right="0"/>
      <w:jc w:val="left"/>
    </w:pPr>
    <w:rPr>
      <w:rFonts w:ascii="Roboto Condensed" w:eastAsiaTheme="minorEastAsia" w:hAnsi="Roboto Condensed"/>
      <w:i w:val="0"/>
      <w:iCs w:val="0"/>
      <w:color w:val="4472C4" w:themeColor="accent1"/>
      <w:lang w:val="en-US" w:eastAsia="ar-SA"/>
      <w14:ligatures w14:val="standardContextual"/>
    </w:rPr>
  </w:style>
  <w:style w:type="paragraph" w:styleId="affc">
    <w:name w:val="Quote"/>
    <w:basedOn w:val="a"/>
    <w:next w:val="a"/>
    <w:link w:val="affd"/>
    <w:uiPriority w:val="99"/>
    <w:semiHidden/>
    <w:unhideWhenUsed/>
    <w:rsid w:val="00A50B47"/>
    <w:pPr>
      <w:spacing w:before="200" w:after="160"/>
      <w:ind w:left="864" w:right="864"/>
      <w:jc w:val="center"/>
    </w:pPr>
    <w:rPr>
      <w:i/>
      <w:iCs/>
      <w:color w:val="404040" w:themeColor="text1" w:themeTint="BF"/>
    </w:rPr>
  </w:style>
  <w:style w:type="character" w:customStyle="1" w:styleId="affd">
    <w:name w:val="引用 字符"/>
    <w:basedOn w:val="a0"/>
    <w:link w:val="affc"/>
    <w:uiPriority w:val="99"/>
    <w:semiHidden/>
    <w:rsid w:val="00A50B47"/>
    <w:rPr>
      <w:i/>
      <w:iCs/>
      <w:color w:val="404040" w:themeColor="text1" w:themeTint="BF"/>
      <w:lang w:val="en-GB" w:eastAsia="en-US"/>
    </w:rPr>
  </w:style>
  <w:style w:type="paragraph" w:customStyle="1" w:styleId="RAN4Observation">
    <w:name w:val="RAN4 Observation"/>
    <w:basedOn w:val="aff8"/>
    <w:next w:val="a"/>
    <w:link w:val="RAN4ObservationChar"/>
    <w:rsid w:val="00B62898"/>
    <w:pPr>
      <w:numPr>
        <w:numId w:val="3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62898"/>
    <w:rPr>
      <w:rFonts w:eastAsia="Calibri"/>
      <w:lang w:val="en-GB" w:eastAsia="en-US"/>
    </w:rPr>
  </w:style>
  <w:style w:type="paragraph" w:customStyle="1" w:styleId="RAN4proposal">
    <w:name w:val="RAN4 proposal"/>
    <w:basedOn w:val="a6"/>
    <w:next w:val="a"/>
    <w:link w:val="RAN4proposalChar"/>
    <w:qFormat/>
    <w:rsid w:val="00B62898"/>
    <w:pPr>
      <w:numPr>
        <w:numId w:val="39"/>
      </w:numPr>
      <w:spacing w:before="0" w:after="200"/>
    </w:pPr>
    <w:rPr>
      <w:rFonts w:eastAsiaTheme="minorEastAsia" w:cstheme="minorBidi"/>
      <w:iCs/>
      <w:szCs w:val="18"/>
    </w:rPr>
  </w:style>
  <w:style w:type="character" w:customStyle="1" w:styleId="RAN4proposalChar">
    <w:name w:val="RAN4 proposal Char"/>
    <w:basedOn w:val="a7"/>
    <w:link w:val="RAN4proposal"/>
    <w:rsid w:val="00B62898"/>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B62898"/>
    <w:pPr>
      <w:ind w:left="0"/>
    </w:pPr>
  </w:style>
  <w:style w:type="character" w:customStyle="1" w:styleId="RAN4observationChar0">
    <w:name w:val="RAN4 observation Char"/>
    <w:basedOn w:val="RAN4ObservationChar"/>
    <w:link w:val="RAN4observation0"/>
    <w:rsid w:val="00B62898"/>
    <w:rPr>
      <w:rFonts w:eastAsia="Calibri"/>
      <w:lang w:val="en-GB" w:eastAsia="en-US"/>
    </w:rPr>
  </w:style>
  <w:style w:type="table" w:customStyle="1" w:styleId="15">
    <w:name w:val="网格型1"/>
    <w:basedOn w:val="a1"/>
    <w:uiPriority w:val="59"/>
    <w:qFormat/>
    <w:rsid w:val="00826313"/>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46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ftp://10.10.10.10/ftp/tsg_ran/WG4_Radio/TSGR4_117/Inbox/R4-252266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ftp://10.10.10.10/ftp/tsg_ran/WG4_Radio/TSGR4_117/Inbox/R4-252266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688</TotalTime>
  <Pages>3</Pages>
  <Words>740</Words>
  <Characters>4222</Characters>
  <Application>Microsoft Office Word</Application>
  <DocSecurity>0</DocSecurity>
  <Lines>35</Lines>
  <Paragraphs>9</Paragraphs>
  <ScaleCrop>false</ScaleCrop>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OTA</dc:title>
  <dc:creator>Ruixin Wang (vivo)</dc:creator>
  <cp:keywords>Ruixin</cp:keywords>
  <cp:lastModifiedBy>Ruixin WANG</cp:lastModifiedBy>
  <cp:revision>585</cp:revision>
  <cp:lastPrinted>2019-04-25T01:09:00Z</cp:lastPrinted>
  <dcterms:created xsi:type="dcterms:W3CDTF">2025-05-18T08:48:00Z</dcterms:created>
  <dcterms:modified xsi:type="dcterms:W3CDTF">2025-11-21T16:54:00Z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2052-11.1.0.15309</vt:lpwstr>
  </property>
  <property fmtid="{D5CDD505-2E9C-101B-9397-08002B2CF9AE}" pid="16" name="ICV">
    <vt:lpwstr>5162213F485247EBABD68DF15329F147_13</vt:lpwstr>
  </property>
</Properties>
</file>